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4" w:rsidRPr="00403254" w:rsidRDefault="00403254" w:rsidP="00403254">
      <w:pPr>
        <w:shd w:val="clear" w:color="auto" w:fill="E5DFEC"/>
        <w:spacing w:after="0" w:line="240" w:lineRule="auto"/>
        <w:jc w:val="center"/>
        <w:rPr>
          <w:rFonts w:ascii="Calibri" w:eastAsia="Times New Roman" w:hAnsi="Calibri"/>
          <w:i w:val="0"/>
          <w:color w:val="000000"/>
          <w:kern w:val="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/>
          <w:b/>
          <w:bCs/>
          <w:i w:val="0"/>
          <w:color w:val="000000"/>
          <w:kern w:val="0"/>
          <w:sz w:val="28"/>
          <w:szCs w:val="28"/>
          <w:lang w:eastAsia="ru-RU"/>
        </w:rPr>
        <w:t>АНКЕТА</w:t>
      </w:r>
    </w:p>
    <w:p w:rsidR="00403254" w:rsidRDefault="00403254" w:rsidP="00403254">
      <w:pPr>
        <w:shd w:val="clear" w:color="auto" w:fill="E5DFEC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color w:val="000000"/>
          <w:kern w:val="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/>
          <w:b/>
          <w:bCs/>
          <w:i w:val="0"/>
          <w:color w:val="000000"/>
          <w:kern w:val="0"/>
          <w:sz w:val="28"/>
          <w:szCs w:val="28"/>
          <w:lang w:eastAsia="ru-RU"/>
        </w:rPr>
        <w:t>«ОТНОШЕНИЕ  К ТОЛЕРАНТНОСТИ И ЭКСТРЕМИЗМУ».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center"/>
        <w:rPr>
          <w:rFonts w:ascii="Calibri" w:eastAsia="Times New Roman" w:hAnsi="Calibri"/>
          <w:i w:val="0"/>
          <w:color w:val="000000"/>
          <w:kern w:val="0"/>
          <w:sz w:val="28"/>
          <w:szCs w:val="28"/>
          <w:lang w:eastAsia="ru-RU"/>
        </w:rPr>
      </w:pPr>
    </w:p>
    <w:p w:rsidR="00403254" w:rsidRPr="00403254" w:rsidRDefault="00403254" w:rsidP="00403254">
      <w:pPr>
        <w:pStyle w:val="a3"/>
        <w:numPr>
          <w:ilvl w:val="0"/>
          <w:numId w:val="1"/>
        </w:num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 Вашем понимании, толерантность – это…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Терпимость к проявлениям различной этнической и культурной принадлежности, разных вероисповеданий, убеждений и поступков людей;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Неприязнь, конфли</w:t>
      </w:r>
      <w:proofErr w:type="gramStart"/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кт с др</w:t>
      </w:r>
      <w:proofErr w:type="gramEnd"/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угими нациями, народами;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Стремление одного народа завоевать земли другого народа;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2.  По Вашему мнению, экстремизм – это…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Приверженность к крайним взглядам и мерам;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В. Право дипломатических представителей подчиняться законам только своего государства;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Расхождение с общепринятыми нормами;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3.  Как Вы считаете, терроризм – это…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Устрашение своих политических противников, выражающееся в физическом насилии, вплоть до уничтожения;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Открытое и откровенное  заявление о своих действиях, поступках;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С. Незаконное право применения вооруженной силы одним государством против суверенитета другого;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4.  Каково Ваше отношение к представителям других рас, национальностей?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Положительное;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Испытываю неприязнь;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Нейтральное;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5.  Согласны ли Вы с тем, что каждая нация должна жить на своей исторической территории?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Не знаю;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 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6.  В чем, на Ваш взгляд, основная причина конфликтов между представителями разных народов?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Национальные интересы;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Политические разногласия;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Территориальные разногласия;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Д. Ваш вариант_____________________________________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7.  Считаете ли Вы, что террористические акты являются эффективным средством  разрешения противоречий?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Ваш вариант 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lastRenderedPageBreak/>
        <w:t>8.  Что, на Ваш взгляд,   заставляет людей совершать террористические акты?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Идея;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Религиозные убеждения;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Деньги;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Принуждение;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Е. Ваш вариант _______________________________________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9.  Есть ли у Вас друзья-иностранцы?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Нет.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10.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 Как Вы относитесь к браку между представителями разных национальностей?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Положительно;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Отрицательно;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Нейтрально;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 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Как Вы считаете,  каковы причины возникновения конфликтов с иностранными лицами?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Расовая неприязнь;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Зависть к иностранцам;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Провокации экстремистских организаций;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Если бы Вы стали свидетелем конфликтной ситуации между представителями разных народов то: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Прошли бы мимо, так как Вас это не касается;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Попытались разобраться в возникшем конфликте;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Сообщили бы правоохранительным  органам о конфликте;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Д. Ваш вариант_____________________________________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Хотели бы Вы больше знать о разных странах, народах мира, об их культуре, традициях?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ответить.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Знакомы ли Вы с деятельностью  молодежных организаций экстремистской направленности в нашей области?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ответить.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Есть ли среди Ваших знакомых члены таких организаций?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ответить.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Знаете ли Вы о существовании организаций антифашистской направленности в </w:t>
      </w:r>
      <w:proofErr w:type="spellStart"/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нашемй</w:t>
      </w:r>
      <w:proofErr w:type="spellEnd"/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области?   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Знаю;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 знаю;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ответить.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lastRenderedPageBreak/>
        <w:t xml:space="preserve">17.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 Есть ли среди Ваших знакомых члены антифашистских организаций?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ответить.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Каково Ваше отношение к людям-инвалидам?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Это люди, не приносящие никакой пользы стране;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Обычные люди, но с ограниченными возможностями;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Это лишние люди в нашем обществе;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19.  Могли бы Вы в чем-либо безвозмездно помочь пожилому человеку?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Да;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 xml:space="preserve">В. </w:t>
      </w: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Нет;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</w:t>
      </w:r>
    </w:p>
    <w:p w:rsid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20.                    Как Вы относитесь к беженцам?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А. Искренне сочувствую им и готов помочь;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В. Испытываю негативное отношение;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С. Затрудняюсь ответить;</w:t>
      </w:r>
    </w:p>
    <w:p w:rsidR="00403254" w:rsidRPr="00403254" w:rsidRDefault="00403254" w:rsidP="00403254">
      <w:pPr>
        <w:shd w:val="clear" w:color="auto" w:fill="E5DFEC"/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</w:pPr>
      <w:r w:rsidRPr="00403254">
        <w:rPr>
          <w:rFonts w:ascii="Times New Roman" w:eastAsia="Times New Roman" w:hAnsi="Times New Roman"/>
          <w:i w:val="0"/>
          <w:color w:val="000000"/>
          <w:kern w:val="0"/>
          <w:sz w:val="24"/>
          <w:szCs w:val="24"/>
          <w:lang w:eastAsia="ru-RU"/>
        </w:rPr>
        <w:t>Д. Ваш вариант_____________________________________</w:t>
      </w:r>
    </w:p>
    <w:p w:rsidR="00BF6C93" w:rsidRPr="00403254" w:rsidRDefault="00BF6C93">
      <w:pPr>
        <w:rPr>
          <w:rFonts w:ascii="Times New Roman" w:hAnsi="Times New Roman"/>
          <w:sz w:val="24"/>
          <w:szCs w:val="24"/>
        </w:rPr>
      </w:pPr>
    </w:p>
    <w:sectPr w:rsidR="00BF6C93" w:rsidRPr="00403254" w:rsidSect="004032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4CC"/>
    <w:multiLevelType w:val="hybridMultilevel"/>
    <w:tmpl w:val="A00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compat/>
  <w:rsids>
    <w:rsidRoot w:val="00403254"/>
    <w:rsid w:val="00164EC7"/>
    <w:rsid w:val="001658A2"/>
    <w:rsid w:val="00266A71"/>
    <w:rsid w:val="00403254"/>
    <w:rsid w:val="004A7EB1"/>
    <w:rsid w:val="004F4BA2"/>
    <w:rsid w:val="004F6CA8"/>
    <w:rsid w:val="0051492A"/>
    <w:rsid w:val="00544C1E"/>
    <w:rsid w:val="006C4E7D"/>
    <w:rsid w:val="006F2345"/>
    <w:rsid w:val="00714101"/>
    <w:rsid w:val="007F26AA"/>
    <w:rsid w:val="00827C47"/>
    <w:rsid w:val="008458FB"/>
    <w:rsid w:val="008E1D61"/>
    <w:rsid w:val="008F2A15"/>
    <w:rsid w:val="009E5CCD"/>
    <w:rsid w:val="00A6701A"/>
    <w:rsid w:val="00BB085C"/>
    <w:rsid w:val="00BF6C93"/>
    <w:rsid w:val="00C03A6F"/>
    <w:rsid w:val="00CE0E49"/>
    <w:rsid w:val="00D204D3"/>
    <w:rsid w:val="00DB310D"/>
    <w:rsid w:val="00E76876"/>
    <w:rsid w:val="00ED1EB4"/>
    <w:rsid w:val="00E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kern w:val="36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254"/>
  </w:style>
  <w:style w:type="character" w:customStyle="1" w:styleId="grame">
    <w:name w:val="grame"/>
    <w:basedOn w:val="a0"/>
    <w:rsid w:val="00403254"/>
  </w:style>
  <w:style w:type="character" w:customStyle="1" w:styleId="spelle">
    <w:name w:val="spelle"/>
    <w:basedOn w:val="a0"/>
    <w:rsid w:val="00403254"/>
  </w:style>
  <w:style w:type="paragraph" w:styleId="a3">
    <w:name w:val="List Paragraph"/>
    <w:basedOn w:val="a"/>
    <w:uiPriority w:val="34"/>
    <w:qFormat/>
    <w:rsid w:val="0040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мбоу</cp:lastModifiedBy>
  <cp:revision>1</cp:revision>
  <cp:lastPrinted>2016-12-11T12:31:00Z</cp:lastPrinted>
  <dcterms:created xsi:type="dcterms:W3CDTF">2016-12-11T12:25:00Z</dcterms:created>
  <dcterms:modified xsi:type="dcterms:W3CDTF">2016-12-11T12:32:00Z</dcterms:modified>
</cp:coreProperties>
</file>