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45" w:rsidRDefault="00A80345" w:rsidP="00A8034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        «УТВЕРЖДАЮ»</w:t>
      </w:r>
    </w:p>
    <w:p w:rsidR="00A80345" w:rsidRDefault="00A80345" w:rsidP="00A80345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                Директор МБОУ Больше-</w:t>
      </w:r>
    </w:p>
    <w:p w:rsidR="00A80345" w:rsidRDefault="00A80345" w:rsidP="00A80345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                Федоровская СОШ</w:t>
      </w:r>
    </w:p>
    <w:p w:rsidR="00A80345" w:rsidRDefault="00A80345" w:rsidP="00A80345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                  ________ </w:t>
      </w:r>
      <w:proofErr w:type="spellStart"/>
      <w:r>
        <w:rPr>
          <w:rFonts w:ascii="Palatino Linotype" w:hAnsi="Palatino Linotype"/>
          <w:b/>
          <w:sz w:val="24"/>
          <w:szCs w:val="24"/>
        </w:rPr>
        <w:t>О.С.Смагина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A80345" w:rsidRDefault="00A80345" w:rsidP="00A80345">
      <w:pPr>
        <w:pStyle w:val="a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</w:t>
      </w:r>
      <w:proofErr w:type="gramStart"/>
      <w:r>
        <w:rPr>
          <w:rFonts w:ascii="Palatino Linotype" w:hAnsi="Palatino Linotype"/>
        </w:rPr>
        <w:t>приказ</w:t>
      </w:r>
      <w:proofErr w:type="gramEnd"/>
      <w:r>
        <w:rPr>
          <w:rFonts w:ascii="Palatino Linotype" w:hAnsi="Palatino Linotype"/>
        </w:rPr>
        <w:t xml:space="preserve"> № 166  от 01.09.2016 г.</w:t>
      </w:r>
    </w:p>
    <w:p w:rsidR="00A80345" w:rsidRDefault="00A80345" w:rsidP="00A80345">
      <w:pPr>
        <w:pStyle w:val="a7"/>
        <w:jc w:val="both"/>
        <w:rPr>
          <w:rFonts w:ascii="Palatino Linotype" w:hAnsi="Palatino Linotype"/>
        </w:rPr>
      </w:pPr>
    </w:p>
    <w:p w:rsidR="00A80345" w:rsidRPr="000C23EE" w:rsidRDefault="00A80345" w:rsidP="00A80345">
      <w:pPr>
        <w:pStyle w:val="a7"/>
        <w:rPr>
          <w:rFonts w:ascii="Palatino Linotype" w:hAnsi="Palatino Linotype"/>
        </w:rPr>
      </w:pPr>
      <w:r w:rsidRPr="000C23EE">
        <w:rPr>
          <w:rFonts w:ascii="Palatino Linotype" w:hAnsi="Palatino Linotype"/>
        </w:rPr>
        <w:t>Положение</w:t>
      </w:r>
    </w:p>
    <w:p w:rsidR="00A80345" w:rsidRDefault="00A80345" w:rsidP="00A80345">
      <w:pPr>
        <w:pStyle w:val="a7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о</w:t>
      </w:r>
      <w:r>
        <w:rPr>
          <w:iCs/>
        </w:rPr>
        <w:t>б</w:t>
      </w:r>
      <w:proofErr w:type="gramEnd"/>
      <w:r>
        <w:rPr>
          <w:iCs/>
        </w:rPr>
        <w:t xml:space="preserve"> инклюзивном (интегрированном) обучении детей с ограниченными возможностями здоровья</w:t>
      </w:r>
    </w:p>
    <w:p w:rsidR="0057404C" w:rsidRDefault="0057404C" w:rsidP="00A8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25" w:rsidRDefault="00B35F25" w:rsidP="004D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97E" w:rsidRDefault="004F397E" w:rsidP="004F397E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</w:rPr>
      </w:pPr>
    </w:p>
    <w:p w:rsidR="004F397E" w:rsidRPr="00A80345" w:rsidRDefault="004F397E" w:rsidP="004F397E">
      <w:pPr>
        <w:pStyle w:val="2"/>
        <w:keepLines w:val="0"/>
        <w:numPr>
          <w:ilvl w:val="0"/>
          <w:numId w:val="2"/>
        </w:numPr>
        <w:tabs>
          <w:tab w:val="num" w:pos="3060"/>
        </w:tabs>
        <w:spacing w:before="0" w:line="240" w:lineRule="auto"/>
        <w:ind w:left="3240" w:firstLine="0"/>
        <w:rPr>
          <w:rFonts w:ascii="Palatino Linotype" w:hAnsi="Palatino Linotype"/>
          <w:color w:val="auto"/>
          <w:sz w:val="24"/>
          <w:szCs w:val="24"/>
        </w:rPr>
      </w:pPr>
      <w:r>
        <w:rPr>
          <w:color w:val="auto"/>
        </w:rPr>
        <w:t xml:space="preserve">  </w:t>
      </w:r>
      <w:r w:rsidRPr="00A80345">
        <w:rPr>
          <w:rFonts w:ascii="Palatino Linotype" w:hAnsi="Palatino Linotype"/>
          <w:color w:val="auto"/>
          <w:sz w:val="24"/>
          <w:szCs w:val="24"/>
        </w:rPr>
        <w:t>Общие положения</w:t>
      </w:r>
      <w:r w:rsidRPr="00A80345">
        <w:rPr>
          <w:rFonts w:ascii="Palatino Linotype" w:eastAsia="Times New Roman" w:hAnsi="Palatino Linotype" w:cs="Times New Roman"/>
          <w:color w:val="666666"/>
          <w:sz w:val="24"/>
          <w:szCs w:val="24"/>
          <w:lang w:eastAsia="ru-RU"/>
        </w:rPr>
        <w:t xml:space="preserve">   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4F397E" w:rsidRPr="00A80345" w:rsidRDefault="004F397E" w:rsidP="00FB062E">
      <w:pPr>
        <w:pStyle w:val="ad"/>
        <w:spacing w:after="0" w:line="300" w:lineRule="atLeast"/>
        <w:ind w:left="0" w:firstLine="426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A80345">
        <w:rPr>
          <w:rFonts w:ascii="Palatino Linotype" w:eastAsia="Times New Roman" w:hAnsi="Palatino Linotype" w:cs="Times New Roman"/>
          <w:sz w:val="24"/>
          <w:szCs w:val="24"/>
          <w:lang w:eastAsia="ru-RU"/>
        </w:rPr>
        <w:t>1.1.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Настоящее Положение определяет порядок реализации образовательных программ для детей с ограни</w:t>
      </w:r>
      <w:r w:rsidR="00FB062E">
        <w:rPr>
          <w:rFonts w:ascii="Palatino Linotype" w:hAnsi="Palatino Linotype" w:cs="Times New Roman"/>
          <w:sz w:val="24"/>
          <w:szCs w:val="24"/>
        </w:rPr>
        <w:t xml:space="preserve">ченными возможностями здоровья, </w:t>
      </w:r>
      <w:r w:rsidRPr="00A80345">
        <w:rPr>
          <w:rFonts w:ascii="Palatino Linotype" w:eastAsia="Times New Roman" w:hAnsi="Palatino Linotype" w:cs="Times New Roman"/>
          <w:sz w:val="24"/>
          <w:szCs w:val="24"/>
          <w:lang w:eastAsia="ru-RU"/>
        </w:rPr>
        <w:t>разработано в соответствии с:</w:t>
      </w:r>
    </w:p>
    <w:p w:rsidR="004F397E" w:rsidRPr="00A80345" w:rsidRDefault="004F397E" w:rsidP="00FB062E">
      <w:pPr>
        <w:pStyle w:val="ad"/>
        <w:spacing w:after="0" w:line="300" w:lineRule="atLeast"/>
        <w:ind w:left="0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A80345">
        <w:rPr>
          <w:rFonts w:ascii="Palatino Linotype" w:eastAsia="Times New Roman" w:hAnsi="Palatino Linotype" w:cs="Times New Roman"/>
          <w:sz w:val="24"/>
          <w:szCs w:val="24"/>
          <w:lang w:eastAsia="ru-RU"/>
        </w:rPr>
        <w:t>-</w:t>
      </w:r>
      <w:r w:rsidR="00FB062E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 w:rsidRPr="00A80345">
        <w:rPr>
          <w:rFonts w:ascii="Palatino Linotype" w:eastAsia="Times New Roman" w:hAnsi="Palatino Linotype" w:cs="Times New Roman"/>
          <w:sz w:val="24"/>
          <w:szCs w:val="24"/>
          <w:lang w:eastAsia="ru-RU"/>
        </w:rPr>
        <w:t>Федеральным Законом от 29.12.2012 г. №</w:t>
      </w:r>
      <w:r w:rsidR="00FB062E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 w:rsidRPr="00A80345">
        <w:rPr>
          <w:rFonts w:ascii="Palatino Linotype" w:eastAsia="Times New Roman" w:hAnsi="Palatino Linotype" w:cs="Times New Roman"/>
          <w:sz w:val="24"/>
          <w:szCs w:val="24"/>
          <w:lang w:eastAsia="ru-RU"/>
        </w:rPr>
        <w:t>273-ФЗ «Об образовании в Российской Федерации»;</w:t>
      </w:r>
    </w:p>
    <w:p w:rsidR="004F397E" w:rsidRPr="00A80345" w:rsidRDefault="004F397E" w:rsidP="00FB062E">
      <w:pPr>
        <w:pStyle w:val="ad"/>
        <w:spacing w:after="0" w:line="300" w:lineRule="atLeast"/>
        <w:ind w:left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- с приказами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Министерства  образования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 и науки Российской Федерации от 19 декабря 2014 года №1598 «Об утверждении федерального государственного образовательного стандарта   начального общего образования обучающихся с ограниченными возможностями  здоровья»,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4F397E" w:rsidRPr="00A80345" w:rsidRDefault="004F397E" w:rsidP="00FB062E">
      <w:pPr>
        <w:pStyle w:val="ad"/>
        <w:spacing w:after="0" w:line="300" w:lineRule="atLeast"/>
        <w:ind w:left="0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A80345">
        <w:rPr>
          <w:rFonts w:ascii="Palatino Linotype" w:eastAsia="Times New Roman" w:hAnsi="Palatino Linotype" w:cs="Times New Roman"/>
          <w:sz w:val="24"/>
          <w:szCs w:val="24"/>
          <w:lang w:eastAsia="ru-RU"/>
        </w:rPr>
        <w:t>- Распоряжением Правительства Российской Федерации от 26.11.2012 №2181-р «Об утверждении государственной программы Российс</w:t>
      </w:r>
      <w:r w:rsidR="00FB062E">
        <w:rPr>
          <w:rFonts w:ascii="Palatino Linotype" w:eastAsia="Times New Roman" w:hAnsi="Palatino Linotype" w:cs="Times New Roman"/>
          <w:sz w:val="24"/>
          <w:szCs w:val="24"/>
          <w:lang w:eastAsia="ru-RU"/>
        </w:rPr>
        <w:t>кой Федерации «Доступная среда»</w:t>
      </w:r>
      <w:r w:rsidRPr="00A80345">
        <w:rPr>
          <w:rFonts w:ascii="Palatino Linotype" w:eastAsia="Times New Roman" w:hAnsi="Palatino Linotype" w:cs="Times New Roman"/>
          <w:sz w:val="24"/>
          <w:szCs w:val="24"/>
          <w:lang w:eastAsia="ru-RU"/>
        </w:rPr>
        <w:t>;</w:t>
      </w:r>
    </w:p>
    <w:p w:rsidR="004F397E" w:rsidRPr="00A80345" w:rsidRDefault="004F397E" w:rsidP="00FB062E">
      <w:pPr>
        <w:pStyle w:val="ad"/>
        <w:spacing w:after="0" w:line="300" w:lineRule="atLeast"/>
        <w:ind w:left="0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A80345">
        <w:rPr>
          <w:rFonts w:ascii="Palatino Linotype" w:eastAsia="Times New Roman" w:hAnsi="Palatino Linotype" w:cs="Times New Roman"/>
          <w:sz w:val="24"/>
          <w:szCs w:val="24"/>
          <w:lang w:eastAsia="ru-RU"/>
        </w:rPr>
        <w:t>-</w:t>
      </w:r>
      <w:r w:rsidRPr="00A80345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РФ от 29.12.2010г, №189;</w:t>
      </w:r>
    </w:p>
    <w:p w:rsidR="00FB062E" w:rsidRDefault="004F397E" w:rsidP="00FB062E">
      <w:pPr>
        <w:pStyle w:val="ad"/>
        <w:spacing w:after="0" w:line="300" w:lineRule="atLeast"/>
        <w:ind w:left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b/>
          <w:sz w:val="24"/>
          <w:szCs w:val="24"/>
        </w:rPr>
        <w:t>Интегрированное образование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– форма организации образовательного процесса, при которой обучение и воспитание детей с ограниченными возможностями здоровья осуществляется в учреждениях, осуществляющих реализацию общеобразовательных программ, в едином потоке с нормально развивающимися сверстниками.</w:t>
      </w:r>
    </w:p>
    <w:p w:rsidR="00FB062E" w:rsidRDefault="004F397E" w:rsidP="00FB062E">
      <w:pPr>
        <w:pStyle w:val="ad"/>
        <w:spacing w:after="0" w:line="300" w:lineRule="atLeast"/>
        <w:ind w:left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Под </w:t>
      </w:r>
      <w:r w:rsidRPr="00A80345">
        <w:rPr>
          <w:rFonts w:ascii="Palatino Linotype" w:hAnsi="Palatino Linotype" w:cs="Times New Roman"/>
          <w:b/>
          <w:bCs/>
          <w:sz w:val="24"/>
          <w:szCs w:val="24"/>
        </w:rPr>
        <w:t xml:space="preserve">инклюзивным образованием 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FB062E" w:rsidRDefault="00FB062E" w:rsidP="00FB062E">
      <w:pPr>
        <w:pStyle w:val="ad"/>
        <w:spacing w:after="0" w:line="300" w:lineRule="atLeast"/>
        <w:ind w:left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1.2. </w:t>
      </w:r>
      <w:r w:rsidR="004F397E" w:rsidRPr="00A80345">
        <w:rPr>
          <w:rFonts w:ascii="Palatino Linotype" w:hAnsi="Palatino Linotype" w:cs="Times New Roman"/>
          <w:sz w:val="24"/>
          <w:szCs w:val="24"/>
        </w:rPr>
        <w:t xml:space="preserve">Цель интегрированного образования 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 </w:t>
      </w:r>
    </w:p>
    <w:p w:rsidR="00FB062E" w:rsidRDefault="00FB062E" w:rsidP="00FB062E">
      <w:pPr>
        <w:pStyle w:val="ad"/>
        <w:spacing w:after="0" w:line="300" w:lineRule="atLeast"/>
        <w:ind w:left="0"/>
        <w:jc w:val="both"/>
        <w:rPr>
          <w:rFonts w:ascii="Palatino Linotype" w:hAnsi="Palatino Linotype" w:cs="Times New Roman"/>
          <w:sz w:val="24"/>
          <w:szCs w:val="24"/>
        </w:rPr>
      </w:pPr>
    </w:p>
    <w:p w:rsidR="00FB062E" w:rsidRDefault="00FB062E" w:rsidP="00FB062E">
      <w:pPr>
        <w:pStyle w:val="ad"/>
        <w:spacing w:after="0" w:line="300" w:lineRule="atLeast"/>
        <w:ind w:left="0"/>
        <w:jc w:val="both"/>
        <w:rPr>
          <w:rFonts w:ascii="Palatino Linotype" w:hAnsi="Palatino Linotype" w:cs="Times New Roman"/>
          <w:sz w:val="24"/>
          <w:szCs w:val="24"/>
        </w:rPr>
      </w:pPr>
    </w:p>
    <w:p w:rsidR="004F397E" w:rsidRPr="00FB062E" w:rsidRDefault="00FB062E" w:rsidP="00FB062E">
      <w:pPr>
        <w:pStyle w:val="ad"/>
        <w:spacing w:after="0" w:line="300" w:lineRule="atLeast"/>
        <w:ind w:left="0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>
        <w:rPr>
          <w:rFonts w:ascii="Palatino Linotype" w:hAnsi="Palatino Linotype" w:cs="Times New Roman"/>
          <w:sz w:val="24"/>
          <w:szCs w:val="24"/>
        </w:rPr>
        <w:lastRenderedPageBreak/>
        <w:t xml:space="preserve">1.3. </w:t>
      </w:r>
      <w:r w:rsidR="004F397E" w:rsidRPr="00A80345">
        <w:rPr>
          <w:rFonts w:ascii="Palatino Linotype" w:hAnsi="Palatino Linotype" w:cs="Times New Roman"/>
          <w:sz w:val="24"/>
          <w:szCs w:val="24"/>
        </w:rPr>
        <w:t>Задачи интегрированного образования: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   - создание эффективной системы </w:t>
      </w:r>
      <w:proofErr w:type="spellStart"/>
      <w:r w:rsidRPr="00A80345">
        <w:rPr>
          <w:rFonts w:ascii="Palatino Linotype" w:hAnsi="Palatino Linotype" w:cs="Times New Roman"/>
          <w:sz w:val="24"/>
          <w:szCs w:val="24"/>
        </w:rPr>
        <w:t>психолого</w:t>
      </w:r>
      <w:r w:rsidRPr="00A80345">
        <w:rPr>
          <w:rFonts w:ascii="Palatino Linotype" w:hAnsi="Palatino Linotype" w:cs="Times New Roman"/>
          <w:sz w:val="24"/>
          <w:szCs w:val="24"/>
        </w:rPr>
        <w:softHyphen/>
        <w:t>педагогического</w:t>
      </w:r>
      <w:proofErr w:type="spellEnd"/>
      <w:r w:rsidRPr="00A80345">
        <w:rPr>
          <w:rFonts w:ascii="Palatino Linotype" w:hAnsi="Palatino Linotype" w:cs="Times New Roman"/>
          <w:sz w:val="24"/>
          <w:szCs w:val="24"/>
        </w:rPr>
        <w:t xml:space="preserve"> и </w:t>
      </w:r>
      <w:proofErr w:type="spellStart"/>
      <w:r w:rsidRPr="00A80345">
        <w:rPr>
          <w:rFonts w:ascii="Palatino Linotype" w:hAnsi="Palatino Linotype" w:cs="Times New Roman"/>
          <w:sz w:val="24"/>
          <w:szCs w:val="24"/>
        </w:rPr>
        <w:t>медико</w:t>
      </w:r>
      <w:r w:rsidRPr="00A80345">
        <w:rPr>
          <w:rFonts w:ascii="Palatino Linotype" w:hAnsi="Palatino Linotype" w:cs="Times New Roman"/>
          <w:sz w:val="24"/>
          <w:szCs w:val="24"/>
        </w:rPr>
        <w:softHyphen/>
        <w:t>социального</w:t>
      </w:r>
      <w:proofErr w:type="spellEnd"/>
      <w:r w:rsidRPr="00A80345">
        <w:rPr>
          <w:rFonts w:ascii="Palatino Linotype" w:hAnsi="Palatino Linotype" w:cs="Times New Roman"/>
          <w:sz w:val="24"/>
          <w:szCs w:val="24"/>
        </w:rPr>
        <w:t xml:space="preserve"> сопровождения обучающихся, воспитанников в общеобразовательном учреждении с целью максимальной коррекции недостатков их психофизического развития; 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 -   освоение обучающимися, воспитанниками общеобразовательных программ в соответствии с государственным образовательным стандартом; </w:t>
      </w:r>
    </w:p>
    <w:p w:rsidR="004F397E" w:rsidRPr="00A80345" w:rsidRDefault="004F397E" w:rsidP="00FB062E">
      <w:pPr>
        <w:pStyle w:val="a6"/>
        <w:spacing w:before="0" w:beforeAutospacing="0" w:after="0" w:afterAutospacing="0"/>
        <w:jc w:val="both"/>
        <w:rPr>
          <w:rFonts w:ascii="Palatino Linotype" w:hAnsi="Palatino Linotype"/>
        </w:rPr>
      </w:pPr>
      <w:r w:rsidRPr="00A80345">
        <w:rPr>
          <w:rFonts w:ascii="Palatino Linotype" w:hAnsi="Palatino Linotype"/>
        </w:rPr>
        <w:t xml:space="preserve">  -  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4F397E" w:rsidRPr="00A80345" w:rsidRDefault="00FB062E" w:rsidP="00FB062E">
      <w:pPr>
        <w:pStyle w:val="a6"/>
        <w:spacing w:before="0" w:beforeAutospacing="0" w:after="0" w:afterAutospacing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1.4. </w:t>
      </w:r>
      <w:r w:rsidR="004F397E" w:rsidRPr="00A80345">
        <w:rPr>
          <w:rFonts w:ascii="Palatino Linotype" w:hAnsi="Palatino Linotype"/>
        </w:rPr>
        <w:t>Обучение детей с ограниченными возможностями здоровья в общеобразовательном учреждении может быть организовано в форме интегрированного обучения независимо от вида ограничений здоровья.</w:t>
      </w:r>
    </w:p>
    <w:p w:rsidR="004F397E" w:rsidRPr="00A80345" w:rsidRDefault="004F397E" w:rsidP="00FB062E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rFonts w:ascii="Palatino Linotype" w:hAnsi="Palatino Linotype"/>
        </w:rPr>
      </w:pPr>
      <w:r w:rsidRPr="00A80345">
        <w:rPr>
          <w:rFonts w:ascii="Palatino Linotype" w:hAnsi="Palatino Linotype"/>
        </w:rPr>
        <w:t>Интегрированное обучение организуется:</w:t>
      </w:r>
    </w:p>
    <w:p w:rsidR="004F397E" w:rsidRPr="00A80345" w:rsidRDefault="004F397E" w:rsidP="00FB062E">
      <w:pPr>
        <w:pStyle w:val="a6"/>
        <w:numPr>
          <w:ilvl w:val="0"/>
          <w:numId w:val="4"/>
        </w:numPr>
        <w:tabs>
          <w:tab w:val="num" w:pos="-540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</w:rPr>
      </w:pPr>
      <w:proofErr w:type="gramStart"/>
      <w:r w:rsidRPr="00A80345">
        <w:rPr>
          <w:rFonts w:ascii="Palatino Linotype" w:hAnsi="Palatino Linotype"/>
        </w:rPr>
        <w:t>посредством</w:t>
      </w:r>
      <w:proofErr w:type="gramEnd"/>
      <w:r w:rsidRPr="00A80345">
        <w:rPr>
          <w:rFonts w:ascii="Palatino Linotype" w:hAnsi="Palatino Linotype"/>
        </w:rPr>
        <w:t xml:space="preserve"> совместного обучения детей с ограниченными возможностями здоровья и детей, не имеющих таких ограничений, в одном классе общеобразовательного учреждения (инклюзивное обучение); </w:t>
      </w:r>
    </w:p>
    <w:p w:rsidR="004F397E" w:rsidRPr="00A80345" w:rsidRDefault="004F397E" w:rsidP="00FB062E">
      <w:pPr>
        <w:pStyle w:val="a6"/>
        <w:numPr>
          <w:ilvl w:val="0"/>
          <w:numId w:val="4"/>
        </w:numPr>
        <w:tabs>
          <w:tab w:val="num" w:pos="-540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</w:rPr>
      </w:pPr>
      <w:proofErr w:type="gramStart"/>
      <w:r w:rsidRPr="00A80345">
        <w:rPr>
          <w:rFonts w:ascii="Palatino Linotype" w:hAnsi="Palatino Linotype"/>
        </w:rPr>
        <w:t>посредством</w:t>
      </w:r>
      <w:proofErr w:type="gramEnd"/>
      <w:r w:rsidRPr="00A80345">
        <w:rPr>
          <w:rFonts w:ascii="Palatino Linotype" w:hAnsi="Palatino Linotype"/>
        </w:rPr>
        <w:t xml:space="preserve"> функционирования класса для детей с ограниченными возможностями здоровья в общеобразовательном учреждении  для детей, не имеющих  таких ограничений или имеющих другие ограничения здоровья. </w:t>
      </w:r>
    </w:p>
    <w:p w:rsidR="004F397E" w:rsidRPr="00A80345" w:rsidRDefault="00FB062E" w:rsidP="00FB062E">
      <w:pPr>
        <w:pStyle w:val="a6"/>
        <w:spacing w:before="0" w:beforeAutospacing="0" w:after="0" w:afterAutospacing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1.5. </w:t>
      </w:r>
      <w:r w:rsidR="004F397E" w:rsidRPr="00A80345">
        <w:rPr>
          <w:rFonts w:ascii="Palatino Linotype" w:hAnsi="Palatino Linotype"/>
        </w:rPr>
        <w:t xml:space="preserve">Интегрированное обучение детей с ограниченными возможностями здоровья в общеобразовательных учреждениях является приоритетной формой организации образовательного процесса (по сравнению с обучением в специальном (коррекционном) образовательном учреждении). </w:t>
      </w:r>
    </w:p>
    <w:p w:rsidR="004F397E" w:rsidRPr="00A80345" w:rsidRDefault="00FB062E" w:rsidP="00FB062E">
      <w:pPr>
        <w:pStyle w:val="a6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1.6. </w:t>
      </w:r>
      <w:r w:rsidR="004F397E" w:rsidRPr="00A80345">
        <w:rPr>
          <w:rFonts w:ascii="Palatino Linotype" w:hAnsi="Palatino Linotype"/>
        </w:rPr>
        <w:t xml:space="preserve">Допускается сочетание интегрированной формы организации образовательного процесса с другими формами, при наличии указания на это в заключение ТПМПК. </w:t>
      </w:r>
    </w:p>
    <w:p w:rsidR="004F397E" w:rsidRPr="00A80345" w:rsidRDefault="004F397E" w:rsidP="00FB062E">
      <w:pPr>
        <w:pStyle w:val="a6"/>
        <w:spacing w:before="0" w:beforeAutospacing="0" w:after="0" w:afterAutospacing="0"/>
        <w:rPr>
          <w:rFonts w:ascii="Palatino Linotype" w:hAnsi="Palatino Linotype"/>
        </w:rPr>
      </w:pPr>
    </w:p>
    <w:p w:rsidR="004F397E" w:rsidRPr="00A80345" w:rsidRDefault="004F397E" w:rsidP="00FB062E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80345">
        <w:rPr>
          <w:rFonts w:ascii="Palatino Linotype" w:hAnsi="Palatino Linotype" w:cs="Times New Roman"/>
          <w:b/>
          <w:sz w:val="24"/>
          <w:szCs w:val="24"/>
        </w:rPr>
        <w:t xml:space="preserve">II. Организация интегрированного обучения 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2.1. При организации совместного обучения детей с ограниченными возможностями здоровья, которым рекомендованы специальные (коррекционные) программы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обучения  и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 детей, не имеющих таких ограничений, могут создаваться классы интегрированного обучения.  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>2.2. Класс интегрированного обучения открывается на 01 сентября нового учебного года</w:t>
      </w:r>
      <w:r w:rsidR="00FB062E">
        <w:rPr>
          <w:rFonts w:ascii="Palatino Linotype" w:hAnsi="Palatino Linotype" w:cs="Times New Roman"/>
          <w:sz w:val="24"/>
          <w:szCs w:val="24"/>
        </w:rPr>
        <w:t xml:space="preserve"> приказом управления образования </w:t>
      </w:r>
      <w:proofErr w:type="spellStart"/>
      <w:r w:rsidR="00FB062E">
        <w:rPr>
          <w:rFonts w:ascii="Palatino Linotype" w:hAnsi="Palatino Linotype" w:cs="Times New Roman"/>
          <w:sz w:val="24"/>
          <w:szCs w:val="24"/>
        </w:rPr>
        <w:t>Красносулинского</w:t>
      </w:r>
      <w:proofErr w:type="spellEnd"/>
      <w:r w:rsidR="00FB062E">
        <w:rPr>
          <w:rFonts w:ascii="Palatino Linotype" w:hAnsi="Palatino Linotype" w:cs="Times New Roman"/>
          <w:sz w:val="24"/>
          <w:szCs w:val="24"/>
        </w:rPr>
        <w:t xml:space="preserve"> района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на основании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соответствующей  заявки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 общеобразовательного учреждения.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>2.3. Заявка общеобразовательного учреждения должна содержать: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>- список обучающихся, которым рекомендовано обучение по специальным коррекционным программам для зачисления в класс интегрированного обучения;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- копии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протоколов  ТПМПК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>;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- заявления родителей об интегрированном обучении детей; 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- информацию о наличии специальной педагогической помощи, обучающимся, поступившим на интегрированное обучение.  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2.4. Специальная помощь обучающимся, поступившим на интегрированное обучение, может оказываться как по договорам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с  ТПМПК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 или другими образовательными учреждениями, либо путем создания службы специальной </w:t>
      </w:r>
      <w:r w:rsidRPr="00A80345">
        <w:rPr>
          <w:rFonts w:ascii="Palatino Linotype" w:hAnsi="Palatino Linotype" w:cs="Times New Roman"/>
          <w:sz w:val="24"/>
          <w:szCs w:val="24"/>
        </w:rPr>
        <w:lastRenderedPageBreak/>
        <w:t xml:space="preserve">помощи на базе самой школы.  В последнем случае финансирование деятельности такой службы осуществляется за счет специального норматива, поступающего в распоряжение образовательной организации (учреждения). 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2.5.  Прием обучающихся с ограниченными возможностями здоровья в общеобразовательное учреждение на интегрированную форму обучения (специальные классы или совместное обучение с нормально развивающимися сверстниками) осуществляется на основании рекомендаций   ТПМПК по выбору образовательной программы и формы обучения, а также заявления родителей (законных представителей) и оформляется приказом руководителя общеобразовательного учреждения. 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2.6.  На первые три месяца с момента начала интегрированного обучения лицу с ограниченными возможностями здоровья устанавливается испытательный срок интегрированного обучения. Если в течение испытательного срока подтверждается возможность обучения такого лица в форме интегрированного обучения, интегрированное обучение продолжается в данной образовательной организации (учреждении). В случае если по истечении испытательного срока педагогический совет образовательной организации (учреждения) выносит заключение о невозможности данной организации (учреждения) создать условия для обучения конкретного лица с ограниченными возможностями здоровья на данном этапе в форме интегрированного обучения, руководитель образовательной организации (учреждения) информирует об этом такое лицо (его родителей, законных представителей). 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>В этом случае лицо с ограниченными возможностями здоровья направляется на ПМПК для решения вопроса о подборе оптимальной для него формы организации образовательного процесса на данном этапе обучения.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>2.5. Дополнительное направление обучающихся в функционирующий класс интегрированного обучения допускается только в первой половине учебного года.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2.6.  Наполняемость класса интегрированного обучения составляет не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 xml:space="preserve">более </w:t>
      </w:r>
      <w:r w:rsidRPr="00A80345">
        <w:rPr>
          <w:rFonts w:ascii="Palatino Linotype" w:hAnsi="Palatino Linotype" w:cs="Times New Roman"/>
          <w:b/>
          <w:i/>
          <w:sz w:val="24"/>
          <w:szCs w:val="24"/>
        </w:rPr>
        <w:t xml:space="preserve"> </w:t>
      </w:r>
      <w:r w:rsidRPr="00A80345">
        <w:rPr>
          <w:rFonts w:ascii="Palatino Linotype" w:hAnsi="Palatino Linotype" w:cs="Times New Roman"/>
          <w:sz w:val="24"/>
          <w:szCs w:val="24"/>
        </w:rPr>
        <w:t>25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человек, количество обучающихся с ограниченными возможностями здоровья не должно превышать 3-4 человек.  </w:t>
      </w:r>
    </w:p>
    <w:p w:rsidR="004F397E" w:rsidRPr="00A80345" w:rsidRDefault="00FB062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2.7</w:t>
      </w:r>
      <w:r w:rsidR="004F397E" w:rsidRPr="00A80345">
        <w:rPr>
          <w:rFonts w:ascii="Palatino Linotype" w:hAnsi="Palatino Linotype" w:cs="Times New Roman"/>
          <w:sz w:val="24"/>
          <w:szCs w:val="24"/>
        </w:rPr>
        <w:t>.  При организации интегрированного обучения общеобразовательное учреждение обязано: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>- разработать локальные акты учреждения, регламентирующие деятельность по организации интегрированного обучения по специальным (коррекционным) программам;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- обеспечить специальную помощь обучающимся, включенным в интегрированное обучение (обеспечить наличие учителя-дефектолога, других специальных педагогов, либо заключить договор с  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ТПМПК  на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 оказание специальной помощи);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>- иметь индивидуальные образовательные планы на каждого ребенка с ограниченными возможностями здоровья;</w:t>
      </w:r>
    </w:p>
    <w:p w:rsidR="004F397E" w:rsidRPr="00A80345" w:rsidRDefault="004F397E" w:rsidP="00FB062E">
      <w:pPr>
        <w:tabs>
          <w:tab w:val="left" w:pos="540"/>
        </w:tabs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lastRenderedPageBreak/>
        <w:t xml:space="preserve">- обеспечить материальную базу, соответствующую специальным (коррекционным) программам обучения и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обязательную  реализацию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 учебного плана в части профессионально-трудового обучения;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>- 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4F397E" w:rsidRPr="00A80345" w:rsidRDefault="004F397E" w:rsidP="00FB062E">
      <w:pPr>
        <w:tabs>
          <w:tab w:val="left" w:pos="540"/>
        </w:tabs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>- осуществлять плановую подготовку (переподготовку) кадров для работы с детьми с ограниченными возможностями здоровья;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- следовать рекомендациям, содержащимся в заключение областной ПМПК, выполнять требования специальных (коррекционных) программ. </w:t>
      </w:r>
    </w:p>
    <w:p w:rsidR="004F397E" w:rsidRPr="00A80345" w:rsidRDefault="004F397E" w:rsidP="00FB062E">
      <w:pPr>
        <w:spacing w:after="0"/>
        <w:ind w:firstLine="540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A80345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III</w:t>
      </w:r>
      <w:r w:rsidRPr="00A80345">
        <w:rPr>
          <w:rFonts w:ascii="Palatino Linotype" w:hAnsi="Palatino Linotype" w:cs="Times New Roman"/>
          <w:b/>
          <w:bCs/>
          <w:sz w:val="24"/>
          <w:szCs w:val="24"/>
        </w:rPr>
        <w:t>. Образовательный процесс и итоговая аттестация.</w:t>
      </w:r>
    </w:p>
    <w:p w:rsidR="004F397E" w:rsidRPr="00A80345" w:rsidRDefault="004F397E" w:rsidP="00FB062E">
      <w:pPr>
        <w:tabs>
          <w:tab w:val="left" w:pos="900"/>
        </w:tabs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3.1.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Образовательный  процесс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  в  классах интегрированного обучения  осуществляется в соответствии с уровнями общеобразовательных программ трех ступеней общего образования.</w:t>
      </w:r>
    </w:p>
    <w:p w:rsidR="004F397E" w:rsidRPr="00A80345" w:rsidRDefault="004F397E" w:rsidP="00FB062E">
      <w:pPr>
        <w:tabs>
          <w:tab w:val="num" w:pos="-360"/>
        </w:tabs>
        <w:spacing w:after="0"/>
        <w:ind w:firstLine="54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  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I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ступень – начальное общее образование - 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I</w:t>
      </w:r>
      <w:r w:rsidRPr="00A80345">
        <w:rPr>
          <w:rFonts w:ascii="Palatino Linotype" w:hAnsi="Palatino Linotype" w:cs="Times New Roman"/>
          <w:sz w:val="24"/>
          <w:szCs w:val="24"/>
        </w:rPr>
        <w:t>-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VIII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вид (нормативный срок освоения 4 года);</w:t>
      </w:r>
    </w:p>
    <w:p w:rsidR="004F397E" w:rsidRPr="00A80345" w:rsidRDefault="004F397E" w:rsidP="00FB062E">
      <w:pPr>
        <w:tabs>
          <w:tab w:val="num" w:pos="-360"/>
        </w:tabs>
        <w:spacing w:after="0"/>
        <w:ind w:firstLine="54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 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II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ступень – основное общее образование - 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I</w:t>
      </w:r>
      <w:r w:rsidRPr="00A80345">
        <w:rPr>
          <w:rFonts w:ascii="Palatino Linotype" w:hAnsi="Palatino Linotype" w:cs="Times New Roman"/>
          <w:sz w:val="24"/>
          <w:szCs w:val="24"/>
        </w:rPr>
        <w:t>-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VIII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вид (нормативный срок освоения 5 лет);</w:t>
      </w:r>
    </w:p>
    <w:p w:rsidR="004F397E" w:rsidRPr="00A80345" w:rsidRDefault="004F397E" w:rsidP="00FB062E">
      <w:pPr>
        <w:tabs>
          <w:tab w:val="num" w:pos="-360"/>
        </w:tabs>
        <w:spacing w:after="0"/>
        <w:ind w:firstLine="54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 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III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ступень – среднее (полное) общее образование 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I</w:t>
      </w:r>
      <w:r w:rsidRPr="00A80345">
        <w:rPr>
          <w:rFonts w:ascii="Palatino Linotype" w:hAnsi="Palatino Linotype" w:cs="Times New Roman"/>
          <w:sz w:val="24"/>
          <w:szCs w:val="24"/>
        </w:rPr>
        <w:t>-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VII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вид (нормативный срок освоения 2 года).</w:t>
      </w:r>
    </w:p>
    <w:p w:rsidR="004F397E" w:rsidRPr="00A80345" w:rsidRDefault="004F397E" w:rsidP="00FB062E">
      <w:pPr>
        <w:tabs>
          <w:tab w:val="num" w:pos="-360"/>
        </w:tabs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3.2. Для составления учебного плана на текущий учебный год для организации интегрированного обучения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детей  с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 ограниченными возможностями здоровья используется базисный учебный план специальных (коррекционных) образовательных учреждений </w:t>
      </w:r>
    </w:p>
    <w:p w:rsidR="004F397E" w:rsidRPr="00A80345" w:rsidRDefault="004F397E" w:rsidP="00FB062E">
      <w:pPr>
        <w:tabs>
          <w:tab w:val="num" w:pos="-360"/>
        </w:tabs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3.3.  Специфика образовательного процесса в классах интегрированного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обучения  состоит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 в организации индивидуальных и групповых коррекционно-развивающих занятий для детей с ограниченными возможностями здоровья. </w:t>
      </w:r>
    </w:p>
    <w:p w:rsidR="004F397E" w:rsidRPr="00A80345" w:rsidRDefault="004F397E" w:rsidP="00FB062E">
      <w:pPr>
        <w:tabs>
          <w:tab w:val="num" w:pos="-360"/>
        </w:tabs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>Расписание занятий в интегрированных классах составляется с учетом необходимости проведения дополнительных коррекционно</w:t>
      </w:r>
      <w:r w:rsidRPr="00A80345">
        <w:rPr>
          <w:rFonts w:ascii="Palatino Linotype" w:hAnsi="Palatino Linotype" w:cs="Times New Roman"/>
          <w:sz w:val="24"/>
          <w:szCs w:val="24"/>
        </w:rPr>
        <w:softHyphen/>
        <w:t xml:space="preserve">-развивающих и предметных занятий, предусмотренных учебными планами, а также повышенной утомляемости обучающихся с ограниченными возможностями здоровья. </w:t>
      </w:r>
    </w:p>
    <w:p w:rsidR="004F397E" w:rsidRPr="00A80345" w:rsidRDefault="004F397E" w:rsidP="00FB062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3.4. Обучение организуется как по общим, так и по специальным учебникам, соответствующим программе обучения.  Решение по этому вопросу принимает учитель, согласовать его с методическим советом и администрацией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общеобразовательного  учреждения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>.</w:t>
      </w:r>
    </w:p>
    <w:p w:rsidR="004F397E" w:rsidRPr="00FB062E" w:rsidRDefault="004F397E" w:rsidP="00FB062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0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Оценка знаний учащихся с ограниченными возможностями здоровья в классах интегрированного обучения осуществляется в соответствии с программой обучения 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I</w:t>
      </w:r>
      <w:r w:rsidRPr="00A80345">
        <w:rPr>
          <w:rFonts w:ascii="Palatino Linotype" w:hAnsi="Palatino Linotype" w:cs="Times New Roman"/>
          <w:sz w:val="24"/>
          <w:szCs w:val="24"/>
        </w:rPr>
        <w:t>-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VIII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вида с учетом особенностей развития ребенка.</w:t>
      </w:r>
    </w:p>
    <w:p w:rsidR="004F397E" w:rsidRPr="00A80345" w:rsidRDefault="004F397E" w:rsidP="00FB062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0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Решение о промежуточной аттестации обучающихся с ограниченными возможностями здоровья принимает педагогический совет общеобразовательного учреждения. </w:t>
      </w:r>
    </w:p>
    <w:p w:rsidR="004F397E" w:rsidRPr="00A80345" w:rsidRDefault="004F397E" w:rsidP="00FB062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F397E" w:rsidRPr="00FB062E" w:rsidRDefault="004F397E" w:rsidP="00FB062E">
      <w:pPr>
        <w:numPr>
          <w:ilvl w:val="1"/>
          <w:numId w:val="5"/>
        </w:numPr>
        <w:tabs>
          <w:tab w:val="num" w:pos="-360"/>
          <w:tab w:val="left" w:pos="0"/>
        </w:tabs>
        <w:spacing w:after="0" w:line="240" w:lineRule="auto"/>
        <w:ind w:left="0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lastRenderedPageBreak/>
        <w:t xml:space="preserve">Выпускники 9 класса, обучавшиеся по специальным (коррекционным)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 xml:space="preserve">программам  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I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>-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VII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 вида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FB062E" w:rsidRDefault="004F397E" w:rsidP="00FB062E">
      <w:pPr>
        <w:numPr>
          <w:ilvl w:val="1"/>
          <w:numId w:val="5"/>
        </w:numPr>
        <w:tabs>
          <w:tab w:val="left" w:pos="-360"/>
        </w:tabs>
        <w:spacing w:after="0" w:line="240" w:lineRule="auto"/>
        <w:ind w:left="0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Выпускники 9 класса, обучавшиеся по специальным (коррекционным) программам </w:t>
      </w:r>
      <w:r w:rsidRPr="00A80345">
        <w:rPr>
          <w:rFonts w:ascii="Palatino Linotype" w:hAnsi="Palatino Linotype" w:cs="Times New Roman"/>
          <w:sz w:val="24"/>
          <w:szCs w:val="24"/>
          <w:lang w:val="en-US"/>
        </w:rPr>
        <w:t>VIII</w:t>
      </w:r>
      <w:r w:rsidRPr="00A80345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A80345">
        <w:rPr>
          <w:rFonts w:ascii="Palatino Linotype" w:hAnsi="Palatino Linotype" w:cs="Times New Roman"/>
          <w:sz w:val="24"/>
          <w:szCs w:val="24"/>
        </w:rPr>
        <w:t xml:space="preserve">вида сдают экзамен или проходят собеседование (по решению педагогического совета общеобразовательного учреждения) по трудовому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обучению,  и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 получают свидетельство установленного образца.  </w:t>
      </w:r>
    </w:p>
    <w:p w:rsidR="004F397E" w:rsidRPr="00FB062E" w:rsidRDefault="00FB062E" w:rsidP="00FB062E">
      <w:pPr>
        <w:tabs>
          <w:tab w:val="left" w:pos="-360"/>
          <w:tab w:val="num" w:pos="1245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3.6. </w:t>
      </w:r>
      <w:r w:rsidR="004F397E" w:rsidRPr="00FB062E">
        <w:rPr>
          <w:rFonts w:ascii="Palatino Linotype" w:hAnsi="Palatino Linotype"/>
          <w:sz w:val="24"/>
          <w:szCs w:val="24"/>
        </w:rPr>
        <w:t xml:space="preserve">Для обучающихся с ограниченными возможностями здоровья, освоивших основные общеобразовательные программы среднего (полного) общего </w:t>
      </w:r>
      <w:proofErr w:type="gramStart"/>
      <w:r w:rsidR="004F397E" w:rsidRPr="00FB062E">
        <w:rPr>
          <w:rFonts w:ascii="Palatino Linotype" w:hAnsi="Palatino Linotype"/>
          <w:sz w:val="24"/>
          <w:szCs w:val="24"/>
        </w:rPr>
        <w:t>образования,  государственная</w:t>
      </w:r>
      <w:proofErr w:type="gramEnd"/>
      <w:r w:rsidR="004F397E" w:rsidRPr="00FB062E">
        <w:rPr>
          <w:rFonts w:ascii="Palatino Linotype" w:hAnsi="Palatino Linotype"/>
          <w:sz w:val="24"/>
          <w:szCs w:val="24"/>
        </w:rPr>
        <w:t xml:space="preserve"> (итоговая) аттестация проводится в форме </w:t>
      </w:r>
      <w:r w:rsidR="004F397E" w:rsidRPr="00FB062E">
        <w:rPr>
          <w:rFonts w:ascii="Palatino Linotype" w:hAnsi="Palatino Linotype"/>
          <w:bCs/>
          <w:iCs/>
          <w:sz w:val="24"/>
          <w:szCs w:val="24"/>
        </w:rPr>
        <w:t>государственного выпускного экзамена</w:t>
      </w:r>
      <w:r w:rsidR="004F397E" w:rsidRPr="00FB062E">
        <w:rPr>
          <w:rFonts w:ascii="Palatino Linotype" w:hAnsi="Palatino Linotype"/>
          <w:sz w:val="24"/>
          <w:szCs w:val="24"/>
        </w:rPr>
        <w:t xml:space="preserve"> или </w:t>
      </w:r>
      <w:r w:rsidR="004F397E" w:rsidRPr="00FB062E">
        <w:rPr>
          <w:rFonts w:ascii="Palatino Linotype" w:hAnsi="Palatino Linotype"/>
          <w:sz w:val="24"/>
          <w:szCs w:val="24"/>
        </w:rPr>
        <w:tab/>
        <w:t xml:space="preserve">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</w:p>
    <w:p w:rsidR="004F397E" w:rsidRDefault="004F397E" w:rsidP="00FB062E">
      <w:pPr>
        <w:pStyle w:val="a9"/>
        <w:tabs>
          <w:tab w:val="num" w:pos="-360"/>
          <w:tab w:val="num" w:pos="113"/>
        </w:tabs>
        <w:spacing w:line="380" w:lineRule="exact"/>
        <w:ind w:firstLine="180"/>
        <w:jc w:val="both"/>
        <w:rPr>
          <w:rFonts w:ascii="Palatino Linotype" w:hAnsi="Palatino Linotype"/>
          <w:sz w:val="24"/>
          <w:szCs w:val="24"/>
        </w:rPr>
      </w:pPr>
      <w:r w:rsidRPr="00FB062E">
        <w:rPr>
          <w:rFonts w:ascii="Palatino Linotype" w:hAnsi="Palatino Linotype"/>
          <w:sz w:val="24"/>
          <w:szCs w:val="24"/>
        </w:rPr>
        <w:t>Государственный выпускной</w:t>
      </w:r>
      <w:r w:rsidRPr="00A80345">
        <w:rPr>
          <w:rFonts w:ascii="Palatino Linotype" w:hAnsi="Palatino Linotype"/>
          <w:sz w:val="24"/>
          <w:szCs w:val="24"/>
        </w:rPr>
        <w:t xml:space="preserve">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FB062E" w:rsidRPr="00A80345" w:rsidRDefault="00FB062E" w:rsidP="00FB062E">
      <w:pPr>
        <w:pStyle w:val="a9"/>
        <w:tabs>
          <w:tab w:val="num" w:pos="-360"/>
          <w:tab w:val="num" w:pos="113"/>
        </w:tabs>
        <w:spacing w:line="380" w:lineRule="exact"/>
        <w:ind w:firstLine="180"/>
        <w:jc w:val="both"/>
        <w:rPr>
          <w:rFonts w:ascii="Palatino Linotype" w:hAnsi="Palatino Linotype"/>
          <w:sz w:val="24"/>
          <w:szCs w:val="24"/>
        </w:rPr>
      </w:pPr>
    </w:p>
    <w:p w:rsidR="004F397E" w:rsidRPr="00FB062E" w:rsidRDefault="004F397E" w:rsidP="00FB062E">
      <w:pPr>
        <w:pStyle w:val="2"/>
        <w:spacing w:before="0"/>
        <w:jc w:val="center"/>
        <w:rPr>
          <w:rFonts w:ascii="Palatino Linotype" w:hAnsi="Palatino Linotype" w:cs="Times New Roman"/>
          <w:color w:val="auto"/>
          <w:sz w:val="24"/>
          <w:szCs w:val="24"/>
        </w:rPr>
      </w:pPr>
      <w:r w:rsidRPr="00FB062E">
        <w:rPr>
          <w:rFonts w:ascii="Palatino Linotype" w:hAnsi="Palatino Linotype" w:cs="Times New Roman"/>
          <w:color w:val="auto"/>
          <w:sz w:val="24"/>
          <w:szCs w:val="24"/>
        </w:rPr>
        <w:t>IV. Кадровое обеспечение образовательного процесса</w:t>
      </w:r>
    </w:p>
    <w:p w:rsidR="004F397E" w:rsidRPr="00A80345" w:rsidRDefault="004F397E" w:rsidP="00FB062E">
      <w:pPr>
        <w:overflowPunct w:val="0"/>
        <w:autoSpaceDE w:val="0"/>
        <w:autoSpaceDN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4F397E" w:rsidRPr="00A80345" w:rsidRDefault="004F397E" w:rsidP="00FB062E">
      <w:pPr>
        <w:tabs>
          <w:tab w:val="left" w:pos="900"/>
        </w:tabs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A80345">
        <w:rPr>
          <w:rFonts w:ascii="Palatino Linotype" w:hAnsi="Palatino Linotype" w:cs="Times New Roman"/>
          <w:sz w:val="24"/>
          <w:szCs w:val="24"/>
        </w:rPr>
        <w:t xml:space="preserve">Для работы в </w:t>
      </w:r>
      <w:proofErr w:type="gramStart"/>
      <w:r w:rsidRPr="00A80345">
        <w:rPr>
          <w:rFonts w:ascii="Palatino Linotype" w:hAnsi="Palatino Linotype" w:cs="Times New Roman"/>
          <w:sz w:val="24"/>
          <w:szCs w:val="24"/>
        </w:rPr>
        <w:t>классах  интегрированного</w:t>
      </w:r>
      <w:proofErr w:type="gramEnd"/>
      <w:r w:rsidRPr="00A80345">
        <w:rPr>
          <w:rFonts w:ascii="Palatino Linotype" w:hAnsi="Palatino Linotype" w:cs="Times New Roman"/>
          <w:sz w:val="24"/>
          <w:szCs w:val="24"/>
        </w:rPr>
        <w:t xml:space="preserve"> обучения назначаются педагоги, прошедшие специальную курсовую  подготовку.  </w:t>
      </w:r>
    </w:p>
    <w:p w:rsidR="004F397E" w:rsidRPr="00A80345" w:rsidRDefault="00FB062E" w:rsidP="00FB062E">
      <w:pPr>
        <w:tabs>
          <w:tab w:val="left" w:pos="900"/>
        </w:tabs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4.2. </w:t>
      </w:r>
      <w:r w:rsidR="004F397E" w:rsidRPr="00A80345">
        <w:rPr>
          <w:rFonts w:ascii="Palatino Linotype" w:hAnsi="Palatino Linotype" w:cs="Times New Roman"/>
          <w:sz w:val="24"/>
          <w:szCs w:val="24"/>
        </w:rPr>
        <w:t>Р</w:t>
      </w:r>
      <w:r>
        <w:rPr>
          <w:rFonts w:ascii="Palatino Linotype" w:hAnsi="Palatino Linotype" w:cs="Times New Roman"/>
          <w:sz w:val="24"/>
          <w:szCs w:val="24"/>
        </w:rPr>
        <w:t xml:space="preserve">азмер доплат и надбавок </w:t>
      </w:r>
      <w:r w:rsidR="004F397E" w:rsidRPr="00A80345">
        <w:rPr>
          <w:rFonts w:ascii="Palatino Linotype" w:hAnsi="Palatino Linotype" w:cs="Times New Roman"/>
          <w:sz w:val="24"/>
          <w:szCs w:val="24"/>
        </w:rPr>
        <w:t xml:space="preserve">педагогам устанавливается общеобразовательным учреждением самостоятельно в соответствии с положением об оплате труда общеобразовательного учреждения. </w:t>
      </w:r>
    </w:p>
    <w:p w:rsidR="004F397E" w:rsidRPr="00A80345" w:rsidRDefault="004F397E" w:rsidP="00FB062E">
      <w:pPr>
        <w:tabs>
          <w:tab w:val="left" w:pos="900"/>
        </w:tabs>
        <w:spacing w:after="0"/>
        <w:ind w:firstLine="54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A80345" w:rsidRPr="00B171AE" w:rsidRDefault="00A80345" w:rsidP="00FB062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B171AE">
        <w:rPr>
          <w:rFonts w:ascii="Palatino Linotype" w:hAnsi="Palatino Linotype"/>
          <w:sz w:val="24"/>
          <w:szCs w:val="24"/>
        </w:rPr>
        <w:t>(Рассмотрено на заседании педагогического совета МБОУ Больше-Федоровская</w:t>
      </w:r>
      <w:r>
        <w:rPr>
          <w:rFonts w:ascii="Palatino Linotype" w:hAnsi="Palatino Linotype"/>
          <w:sz w:val="24"/>
          <w:szCs w:val="24"/>
        </w:rPr>
        <w:t xml:space="preserve"> СОШ, протокол от 30.08.2016</w:t>
      </w:r>
      <w:r w:rsidRPr="00B171AE">
        <w:rPr>
          <w:rFonts w:ascii="Palatino Linotype" w:hAnsi="Palatino Linotype"/>
          <w:sz w:val="24"/>
          <w:szCs w:val="24"/>
        </w:rPr>
        <w:t xml:space="preserve"> г. </w:t>
      </w:r>
      <w:r>
        <w:rPr>
          <w:rFonts w:ascii="Palatino Linotype" w:hAnsi="Palatino Linotype"/>
          <w:sz w:val="24"/>
          <w:szCs w:val="24"/>
        </w:rPr>
        <w:t>№ 1</w:t>
      </w:r>
      <w:r w:rsidRPr="00B171AE">
        <w:rPr>
          <w:rFonts w:ascii="Palatino Linotype" w:hAnsi="Palatino Linotype"/>
          <w:sz w:val="24"/>
          <w:szCs w:val="24"/>
        </w:rPr>
        <w:t>)</w:t>
      </w:r>
    </w:p>
    <w:p w:rsidR="004F397E" w:rsidRPr="00A80345" w:rsidRDefault="004F397E" w:rsidP="004F397E">
      <w:pPr>
        <w:overflowPunct w:val="0"/>
        <w:autoSpaceDE w:val="0"/>
        <w:autoSpaceDN w:val="0"/>
        <w:jc w:val="both"/>
        <w:rPr>
          <w:rFonts w:ascii="Palatino Linotype" w:hAnsi="Palatino Linotype"/>
          <w:sz w:val="24"/>
          <w:szCs w:val="24"/>
        </w:rPr>
      </w:pPr>
    </w:p>
    <w:p w:rsidR="004F397E" w:rsidRPr="00A80345" w:rsidRDefault="004F397E" w:rsidP="004F397E">
      <w:pPr>
        <w:spacing w:before="225" w:after="225" w:line="300" w:lineRule="atLeast"/>
        <w:rPr>
          <w:rFonts w:ascii="Palatino Linotype" w:hAnsi="Palatino Linotype"/>
          <w:sz w:val="24"/>
          <w:szCs w:val="24"/>
        </w:rPr>
      </w:pPr>
      <w:r w:rsidRPr="00A80345">
        <w:rPr>
          <w:rFonts w:ascii="Palatino Linotype" w:eastAsia="Times New Roman" w:hAnsi="Palatino Linotype" w:cs="Times New Roman"/>
          <w:color w:val="666666"/>
          <w:sz w:val="24"/>
          <w:szCs w:val="24"/>
        </w:rPr>
        <w:t xml:space="preserve">-  </w:t>
      </w:r>
    </w:p>
    <w:p w:rsidR="004F397E" w:rsidRPr="00A80345" w:rsidRDefault="004F397E" w:rsidP="004F397E">
      <w:pPr>
        <w:tabs>
          <w:tab w:val="left" w:pos="720"/>
        </w:tabs>
        <w:ind w:left="-360" w:firstLine="540"/>
        <w:jc w:val="both"/>
        <w:rPr>
          <w:rFonts w:ascii="Palatino Linotype" w:hAnsi="Palatino Linotype"/>
          <w:sz w:val="24"/>
          <w:szCs w:val="24"/>
        </w:rPr>
      </w:pPr>
    </w:p>
    <w:p w:rsidR="004F397E" w:rsidRPr="00A80345" w:rsidRDefault="004F397E" w:rsidP="004F397E">
      <w:pPr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:rsidR="00A80345" w:rsidRPr="00A80345" w:rsidRDefault="00A8034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</w:p>
    <w:sectPr w:rsidR="00A80345" w:rsidRPr="00A80345" w:rsidSect="001465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52067"/>
    <w:multiLevelType w:val="multilevel"/>
    <w:tmpl w:val="9F180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13743F"/>
    <w:multiLevelType w:val="multilevel"/>
    <w:tmpl w:val="DC24F29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1065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0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23442B3E"/>
    <w:multiLevelType w:val="multilevel"/>
    <w:tmpl w:val="4DB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C397D"/>
    <w:multiLevelType w:val="multilevel"/>
    <w:tmpl w:val="7C14B1D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2251" w:hanging="1125"/>
      </w:pPr>
    </w:lvl>
    <w:lvl w:ilvl="3">
      <w:start w:val="1"/>
      <w:numFmt w:val="decimal"/>
      <w:lvlText w:val="%1.%2.%3.%4."/>
      <w:lvlJc w:val="left"/>
      <w:pPr>
        <w:tabs>
          <w:tab w:val="num" w:pos="2814"/>
        </w:tabs>
        <w:ind w:left="2814" w:hanging="1125"/>
      </w:pPr>
    </w:lvl>
    <w:lvl w:ilvl="4">
      <w:start w:val="1"/>
      <w:numFmt w:val="decimal"/>
      <w:lvlText w:val="%1.%2.%3.%4.%5."/>
      <w:lvlJc w:val="left"/>
      <w:pPr>
        <w:tabs>
          <w:tab w:val="num" w:pos="3377"/>
        </w:tabs>
        <w:ind w:left="3377" w:hanging="1125"/>
      </w:p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125"/>
      </w:p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81"/>
        </w:tabs>
        <w:ind w:left="538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04"/>
        </w:tabs>
        <w:ind w:left="6304" w:hanging="1800"/>
      </w:pPr>
    </w:lvl>
  </w:abstractNum>
  <w:abstractNum w:abstractNumId="4">
    <w:nsid w:val="6E0B7AD2"/>
    <w:multiLevelType w:val="hybridMultilevel"/>
    <w:tmpl w:val="04A6D064"/>
    <w:lvl w:ilvl="0" w:tplc="84124254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86E4D"/>
    <w:multiLevelType w:val="multilevel"/>
    <w:tmpl w:val="FBFE0448"/>
    <w:lvl w:ilvl="0">
      <w:start w:val="1"/>
      <w:numFmt w:val="upperRoman"/>
      <w:lvlText w:val="%1."/>
      <w:lvlJc w:val="left"/>
      <w:pPr>
        <w:tabs>
          <w:tab w:val="num" w:pos="3413"/>
        </w:tabs>
        <w:ind w:left="3413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3413"/>
        </w:tabs>
        <w:ind w:left="34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413"/>
        </w:tabs>
        <w:ind w:left="341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773"/>
        </w:tabs>
        <w:ind w:left="37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773"/>
        </w:tabs>
        <w:ind w:left="377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133"/>
        </w:tabs>
        <w:ind w:left="413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93"/>
        </w:tabs>
        <w:ind w:left="449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93"/>
        </w:tabs>
        <w:ind w:left="449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853"/>
        </w:tabs>
        <w:ind w:left="4853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6F"/>
    <w:rsid w:val="00094AE7"/>
    <w:rsid w:val="000A57B2"/>
    <w:rsid w:val="000A6A20"/>
    <w:rsid w:val="000B64A5"/>
    <w:rsid w:val="000C6BC8"/>
    <w:rsid w:val="00146588"/>
    <w:rsid w:val="001C4C36"/>
    <w:rsid w:val="002218DA"/>
    <w:rsid w:val="002A61C9"/>
    <w:rsid w:val="00312A66"/>
    <w:rsid w:val="003D5B56"/>
    <w:rsid w:val="003E046F"/>
    <w:rsid w:val="003E385D"/>
    <w:rsid w:val="00440CC4"/>
    <w:rsid w:val="0048281F"/>
    <w:rsid w:val="004D580D"/>
    <w:rsid w:val="004F397E"/>
    <w:rsid w:val="0057404C"/>
    <w:rsid w:val="007063D8"/>
    <w:rsid w:val="00722523"/>
    <w:rsid w:val="00764C7C"/>
    <w:rsid w:val="007650D6"/>
    <w:rsid w:val="007B21A2"/>
    <w:rsid w:val="0080251E"/>
    <w:rsid w:val="00876906"/>
    <w:rsid w:val="009311E2"/>
    <w:rsid w:val="00A66178"/>
    <w:rsid w:val="00A80345"/>
    <w:rsid w:val="00A97B49"/>
    <w:rsid w:val="00AF6670"/>
    <w:rsid w:val="00B35F25"/>
    <w:rsid w:val="00BD0966"/>
    <w:rsid w:val="00C00F72"/>
    <w:rsid w:val="00CA1680"/>
    <w:rsid w:val="00D47D3A"/>
    <w:rsid w:val="00D61AD7"/>
    <w:rsid w:val="00E03F33"/>
    <w:rsid w:val="00ED628D"/>
    <w:rsid w:val="00F77D00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9391-8AC2-4439-8479-1CE7BE4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7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1A2"/>
  </w:style>
  <w:style w:type="paragraph" w:styleId="a6">
    <w:name w:val="Normal (Web)"/>
    <w:basedOn w:val="a"/>
    <w:unhideWhenUsed/>
    <w:rsid w:val="002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D5B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D5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semiHidden/>
    <w:unhideWhenUsed/>
    <w:rsid w:val="004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F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F397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F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F397E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ocked/>
    <w:rsid w:val="00A80345"/>
    <w:rPr>
      <w:rFonts w:ascii="Cambria" w:eastAsia="Cambria" w:hAnsi="Cambria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internet 0</cp:lastModifiedBy>
  <cp:revision>31</cp:revision>
  <cp:lastPrinted>2016-04-13T03:53:00Z</cp:lastPrinted>
  <dcterms:created xsi:type="dcterms:W3CDTF">2016-04-12T08:35:00Z</dcterms:created>
  <dcterms:modified xsi:type="dcterms:W3CDTF">2017-06-18T06:34:00Z</dcterms:modified>
</cp:coreProperties>
</file>