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97" w:rsidRPr="0041783E" w:rsidRDefault="00555C97" w:rsidP="0041783E">
      <w:pPr>
        <w:pStyle w:val="Standard"/>
        <w:numPr>
          <w:ilvl w:val="0"/>
          <w:numId w:val="26"/>
        </w:numPr>
        <w:jc w:val="center"/>
        <w:rPr>
          <w:rFonts w:cs="Times New Roman"/>
          <w:sz w:val="32"/>
          <w:szCs w:val="32"/>
          <w:lang w:val="ru-RU"/>
        </w:rPr>
      </w:pPr>
      <w:r w:rsidRPr="0041783E">
        <w:rPr>
          <w:rFonts w:cs="Times New Roman"/>
          <w:b/>
          <w:bCs/>
          <w:sz w:val="32"/>
          <w:szCs w:val="32"/>
          <w:lang w:val="ru-RU"/>
        </w:rPr>
        <w:t>Пояснительная записка</w:t>
      </w:r>
    </w:p>
    <w:p w:rsidR="00555C97" w:rsidRPr="0041783E" w:rsidRDefault="00555C97" w:rsidP="0041783E">
      <w:pPr>
        <w:pStyle w:val="Standard"/>
        <w:jc w:val="both"/>
        <w:rPr>
          <w:rFonts w:cs="Times New Roman"/>
          <w:lang w:val="ru-RU"/>
        </w:rPr>
      </w:pPr>
    </w:p>
    <w:p w:rsidR="00555C97" w:rsidRPr="0041783E" w:rsidRDefault="00555C97" w:rsidP="0041783E">
      <w:pPr>
        <w:pStyle w:val="Standard"/>
        <w:autoSpaceDE w:val="0"/>
        <w:ind w:firstLine="708"/>
        <w:jc w:val="both"/>
        <w:rPr>
          <w:rFonts w:cs="Times New Roman"/>
          <w:lang w:val="ru-RU"/>
        </w:rPr>
      </w:pPr>
      <w:proofErr w:type="gramStart"/>
      <w:r w:rsidRPr="0041783E">
        <w:rPr>
          <w:rFonts w:cs="Times New Roman"/>
          <w:b/>
          <w:bCs/>
          <w:i/>
          <w:iCs/>
          <w:lang w:val="ru-RU"/>
        </w:rPr>
        <w:t>Целью</w:t>
      </w:r>
      <w:r w:rsidRPr="0041783E">
        <w:rPr>
          <w:rFonts w:cs="Times New Roman"/>
          <w:bCs/>
          <w:i/>
          <w:iCs/>
          <w:lang w:val="ru-RU"/>
        </w:rPr>
        <w:t xml:space="preserve"> </w:t>
      </w:r>
      <w:r w:rsidRPr="0041783E">
        <w:rPr>
          <w:rFonts w:cs="Times New Roman"/>
          <w:lang w:val="ru-RU"/>
        </w:rPr>
        <w:t>уроков изобразительного искусства в начальной школе является 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 формирование духовных начал личности</w:t>
      </w:r>
      <w:r w:rsidRPr="0041783E">
        <w:rPr>
          <w:rFonts w:cs="Times New Roman"/>
          <w:bCs/>
          <w:lang w:val="ru-RU"/>
        </w:rPr>
        <w:t xml:space="preserve">, </w:t>
      </w:r>
      <w:r w:rsidRPr="0041783E">
        <w:rPr>
          <w:rFonts w:cs="Times New Roman"/>
          <w:lang w:val="ru-RU"/>
        </w:rPr>
        <w:t>воспитание эмоциональной отзывчивости и культуры восприятия произведений профессионального и народного (изобразительного) искусства; нравственных и эстетических чувств;</w:t>
      </w:r>
      <w:proofErr w:type="gramEnd"/>
      <w:r w:rsidRPr="0041783E">
        <w:rPr>
          <w:rFonts w:cs="Times New Roman"/>
          <w:lang w:val="ru-RU"/>
        </w:rPr>
        <w:t xml:space="preserve"> любви к родной природе, своему народу, к многонациональной культуре.</w:t>
      </w:r>
    </w:p>
    <w:p w:rsidR="00555C97" w:rsidRPr="0041783E" w:rsidRDefault="00555C97" w:rsidP="0041783E">
      <w:pPr>
        <w:pStyle w:val="Standard"/>
        <w:autoSpaceDE w:val="0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b/>
          <w:bCs/>
          <w:i/>
          <w:iCs/>
          <w:lang w:val="ru-RU"/>
        </w:rPr>
        <w:t>Задачи изучения</w:t>
      </w:r>
      <w:r w:rsidRPr="0041783E">
        <w:rPr>
          <w:rFonts w:cs="Times New Roman"/>
          <w:bCs/>
          <w:i/>
          <w:iCs/>
          <w:lang w:val="ru-RU"/>
        </w:rPr>
        <w:t xml:space="preserve"> </w:t>
      </w:r>
      <w:r w:rsidRPr="0041783E">
        <w:rPr>
          <w:rFonts w:cs="Times New Roman"/>
          <w:lang w:val="ru-RU"/>
        </w:rPr>
        <w:t>предмета «Изобразительное искусство»:</w:t>
      </w:r>
    </w:p>
    <w:p w:rsidR="00555C97" w:rsidRPr="0041783E" w:rsidRDefault="00555C97" w:rsidP="0041783E">
      <w:pPr>
        <w:pStyle w:val="a3"/>
        <w:numPr>
          <w:ilvl w:val="0"/>
          <w:numId w:val="14"/>
        </w:numPr>
        <w:autoSpaceDE w:val="0"/>
        <w:ind w:left="0"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 w:val="0"/>
          <w:i/>
          <w:iCs/>
          <w:u w:val="none"/>
          <w:lang w:val="ru-RU"/>
        </w:rPr>
        <w:t xml:space="preserve">воспитание </w:t>
      </w:r>
      <w:r w:rsidRPr="0041783E">
        <w:rPr>
          <w:rFonts w:cs="Times New Roman"/>
          <w:b w:val="0"/>
          <w:u w:val="none"/>
          <w:lang w:val="ru-RU"/>
        </w:rPr>
        <w:t>устойчивого интереса к изобразительному творчеству; уважения к культуре и искусству разных народов, обогащение нравственных качеств, способности проявления себя в искусстве и формирование художественных и эстетических предпочтений;</w:t>
      </w:r>
    </w:p>
    <w:p w:rsidR="00555C97" w:rsidRPr="0041783E" w:rsidRDefault="00555C97" w:rsidP="0041783E">
      <w:pPr>
        <w:pStyle w:val="a3"/>
        <w:numPr>
          <w:ilvl w:val="0"/>
          <w:numId w:val="3"/>
        </w:numPr>
        <w:autoSpaceDE w:val="0"/>
        <w:ind w:left="0"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 w:val="0"/>
          <w:i/>
          <w:iCs/>
          <w:u w:val="none"/>
          <w:lang w:val="ru-RU"/>
        </w:rPr>
        <w:t xml:space="preserve">развитие </w:t>
      </w:r>
      <w:r w:rsidRPr="0041783E">
        <w:rPr>
          <w:rFonts w:cs="Times New Roman"/>
          <w:b w:val="0"/>
          <w:u w:val="none"/>
          <w:lang w:val="ru-RU"/>
        </w:rPr>
        <w:t>творческого потенциала ребенка в условиях активизации воображения и фантазии, способности к эмоционально-чувственному восприятию окружающего мира природы и произведений разных видов искусства; развитие желания привносить в окружающую действительность красоту; навыков сотрудничества в художественной деятельности;</w:t>
      </w:r>
    </w:p>
    <w:p w:rsidR="00555C97" w:rsidRPr="0041783E" w:rsidRDefault="00555C97" w:rsidP="0041783E">
      <w:pPr>
        <w:pStyle w:val="a3"/>
        <w:numPr>
          <w:ilvl w:val="0"/>
          <w:numId w:val="3"/>
        </w:numPr>
        <w:autoSpaceDE w:val="0"/>
        <w:ind w:left="0"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 w:val="0"/>
          <w:i/>
          <w:iCs/>
          <w:u w:val="none"/>
          <w:lang w:val="ru-RU"/>
        </w:rPr>
        <w:t xml:space="preserve">освоение </w:t>
      </w:r>
      <w:r w:rsidRPr="0041783E">
        <w:rPr>
          <w:rFonts w:cs="Times New Roman"/>
          <w:b w:val="0"/>
          <w:u w:val="none"/>
          <w:lang w:val="ru-RU"/>
        </w:rPr>
        <w:t>разных видов пластических искусств: живописи, графики, декоративно-прикладного искусства, архитектуры и дизайна;</w:t>
      </w:r>
    </w:p>
    <w:p w:rsidR="00555C97" w:rsidRPr="0041783E" w:rsidRDefault="00555C97" w:rsidP="0041783E">
      <w:pPr>
        <w:pStyle w:val="a3"/>
        <w:numPr>
          <w:ilvl w:val="0"/>
          <w:numId w:val="3"/>
        </w:numPr>
        <w:autoSpaceDE w:val="0"/>
        <w:ind w:left="0"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 w:val="0"/>
          <w:i/>
          <w:iCs/>
          <w:u w:val="none"/>
          <w:lang w:val="ru-RU"/>
        </w:rPr>
        <w:t xml:space="preserve">овладение </w:t>
      </w:r>
      <w:r w:rsidRPr="0041783E">
        <w:rPr>
          <w:rFonts w:cs="Times New Roman"/>
          <w:b w:val="0"/>
          <w:u w:val="none"/>
          <w:lang w:val="ru-RU"/>
        </w:rPr>
        <w:t>выразительными средствами изобразительного искусства, языком графической грамоты и разными художественными материалами с опорой на</w:t>
      </w:r>
      <w:r w:rsidRPr="0041783E">
        <w:rPr>
          <w:rFonts w:cs="Times New Roman"/>
          <w:lang w:val="ru-RU"/>
        </w:rPr>
        <w:t xml:space="preserve"> возрастные интересы и </w:t>
      </w:r>
      <w:r w:rsidRPr="0041783E">
        <w:rPr>
          <w:rFonts w:cs="Times New Roman"/>
          <w:b w:val="0"/>
          <w:u w:val="none"/>
          <w:lang w:val="ru-RU"/>
        </w:rPr>
        <w:t>предпочтения детей, их желания выразить в своем творчестве свои представления об окружающем мире;</w:t>
      </w:r>
    </w:p>
    <w:p w:rsidR="00555C97" w:rsidRPr="0041783E" w:rsidRDefault="00555C97" w:rsidP="0041783E">
      <w:pPr>
        <w:pStyle w:val="a3"/>
        <w:numPr>
          <w:ilvl w:val="0"/>
          <w:numId w:val="3"/>
        </w:numPr>
        <w:autoSpaceDE w:val="0"/>
        <w:ind w:left="0"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 w:val="0"/>
          <w:i/>
          <w:iCs/>
          <w:u w:val="none"/>
          <w:lang w:val="ru-RU"/>
        </w:rPr>
        <w:t xml:space="preserve">развитие </w:t>
      </w:r>
      <w:r w:rsidRPr="0041783E">
        <w:rPr>
          <w:rFonts w:cs="Times New Roman"/>
          <w:b w:val="0"/>
          <w:u w:val="none"/>
          <w:lang w:val="ru-RU"/>
        </w:rPr>
        <w:t>опыта художественного восприятия произведений искусства.</w:t>
      </w:r>
    </w:p>
    <w:p w:rsidR="0041783E" w:rsidRPr="0041783E" w:rsidRDefault="0041783E" w:rsidP="0041783E">
      <w:pPr>
        <w:pStyle w:val="a3"/>
        <w:autoSpaceDE w:val="0"/>
        <w:ind w:left="284"/>
        <w:jc w:val="both"/>
        <w:rPr>
          <w:rFonts w:cs="Times New Roman"/>
          <w:lang w:val="ru-RU"/>
        </w:rPr>
      </w:pPr>
    </w:p>
    <w:p w:rsidR="00555C97" w:rsidRPr="0041783E" w:rsidRDefault="00E7631E" w:rsidP="0041783E">
      <w:pPr>
        <w:pStyle w:val="Standard"/>
        <w:numPr>
          <w:ilvl w:val="0"/>
          <w:numId w:val="26"/>
        </w:numPr>
        <w:autoSpaceDE w:val="0"/>
        <w:jc w:val="center"/>
        <w:rPr>
          <w:rFonts w:cs="Times New Roman"/>
          <w:b/>
          <w:sz w:val="28"/>
          <w:szCs w:val="28"/>
          <w:lang w:val="ru-RU"/>
        </w:rPr>
      </w:pPr>
      <w:r w:rsidRPr="0041783E">
        <w:rPr>
          <w:rFonts w:cs="Times New Roman"/>
          <w:b/>
          <w:sz w:val="28"/>
          <w:szCs w:val="28"/>
          <w:lang w:val="ru-RU"/>
        </w:rPr>
        <w:t>Общая характеристика учебного предмета</w:t>
      </w:r>
    </w:p>
    <w:p w:rsidR="0041783E" w:rsidRDefault="0041783E" w:rsidP="0041783E">
      <w:pPr>
        <w:pStyle w:val="Standard"/>
        <w:autoSpaceDE w:val="0"/>
        <w:jc w:val="both"/>
        <w:rPr>
          <w:rFonts w:cs="Times New Roman"/>
          <w:lang w:val="ru-RU"/>
        </w:rPr>
      </w:pPr>
    </w:p>
    <w:p w:rsidR="00555C97" w:rsidRPr="0041783E" w:rsidRDefault="00555C97" w:rsidP="0041783E">
      <w:pPr>
        <w:pStyle w:val="Standard"/>
        <w:autoSpaceDE w:val="0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Содержание программы и заложенные в ней педагогические возможности требуют переноса акцента с научения изобразительным навыкам на творческое проявление каждого ребенка в искусстве. Задача всемерного развития детских творческих способностей решается при живом участии в творчестве самих школьников. На этом основаны предлагаемые в программе задания, требующие разнообразия художественных действий с формой, пространством, цветом, звуком, словом.  Искусство в школе выступает в качестве условия и механизма познания мира, которые предполагается реализовать на основе учета возрастных характеристик учащихся, оптимально созвучных каждому возрасту мыслительных процессов — художественно-образное, художественно-действенное и логические формы мышления. В основу содержания программы положен принцип целостности: систематическое развитие у школьников способности восприятия и порождения художественного образа и его посильного отражения в собственных художественных работах. Программа опирается на художественную специфику реалистического искусства, выраженную в понятии художественного образа.</w:t>
      </w:r>
    </w:p>
    <w:p w:rsidR="0041783E" w:rsidRPr="0041783E" w:rsidRDefault="0041783E" w:rsidP="00E33D33">
      <w:pPr>
        <w:pStyle w:val="Standard"/>
        <w:rPr>
          <w:rFonts w:cs="Times New Roman"/>
          <w:lang w:val="ru-RU"/>
        </w:rPr>
      </w:pPr>
    </w:p>
    <w:p w:rsidR="0041783E" w:rsidRPr="0041783E" w:rsidRDefault="0041783E" w:rsidP="0041783E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178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41783E" w:rsidRPr="0041783E" w:rsidRDefault="0041783E" w:rsidP="00417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1783E" w:rsidRPr="0041783E" w:rsidRDefault="0041783E" w:rsidP="00417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рабочая программ</w:t>
      </w:r>
      <w:r w:rsidR="00D46DC8">
        <w:rPr>
          <w:rFonts w:ascii="Times New Roman" w:eastAsia="Times New Roman" w:hAnsi="Times New Roman" w:cs="Times New Roman"/>
          <w:sz w:val="24"/>
          <w:szCs w:val="24"/>
          <w:lang w:eastAsia="ru-RU"/>
        </w:rPr>
        <w:t>а  по курсу изобразительного искусства</w:t>
      </w:r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</w:t>
      </w:r>
      <w:r w:rsidR="00D46DC8">
        <w:rPr>
          <w:rFonts w:ascii="Times New Roman" w:eastAsia="Times New Roman" w:hAnsi="Times New Roman" w:cs="Times New Roman"/>
          <w:sz w:val="24"/>
          <w:szCs w:val="24"/>
          <w:lang w:eastAsia="ru-RU"/>
        </w:rPr>
        <w:t>я 4-го класса  рассчитана на 34 часа (1 час</w:t>
      </w:r>
      <w:r w:rsidR="00583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 основании учебно-календарного графика МБО</w:t>
      </w:r>
      <w:r w:rsidR="00583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="00583A5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Больше-Федоровская</w:t>
      </w:r>
      <w:proofErr w:type="gramEnd"/>
      <w:r w:rsidR="00583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2015-2016</w:t>
      </w:r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данная рабочая </w:t>
      </w:r>
      <w:r w:rsidR="00583A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643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33 </w:t>
      </w:r>
      <w:bookmarkStart w:id="0" w:name="_GoBack"/>
      <w:bookmarkEnd w:id="0"/>
      <w:r w:rsidR="009B1C3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55C97" w:rsidRPr="0041783E" w:rsidRDefault="00555C97" w:rsidP="0041783E">
      <w:pPr>
        <w:pStyle w:val="Standard"/>
        <w:autoSpaceDE w:val="0"/>
        <w:ind w:firstLine="284"/>
        <w:rPr>
          <w:rFonts w:cs="Times New Roman"/>
          <w:b/>
          <w:lang w:val="ru-RU"/>
        </w:rPr>
      </w:pPr>
    </w:p>
    <w:p w:rsidR="00E7631E" w:rsidRPr="0041783E" w:rsidRDefault="0041783E" w:rsidP="0041783E">
      <w:pPr>
        <w:pStyle w:val="Standard"/>
        <w:numPr>
          <w:ilvl w:val="0"/>
          <w:numId w:val="31"/>
        </w:numPr>
        <w:autoSpaceDE w:val="0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Ценностные ориентиры</w:t>
      </w:r>
      <w:r w:rsidR="00E7631E" w:rsidRPr="0041783E">
        <w:rPr>
          <w:rFonts w:cs="Times New Roman"/>
          <w:b/>
          <w:sz w:val="28"/>
          <w:szCs w:val="28"/>
          <w:lang w:val="ru-RU"/>
        </w:rPr>
        <w:t xml:space="preserve"> содержания учебного предмета</w:t>
      </w:r>
    </w:p>
    <w:p w:rsidR="009B1498" w:rsidRDefault="009B1498" w:rsidP="0041783E">
      <w:pPr>
        <w:pStyle w:val="Standard"/>
        <w:autoSpaceDE w:val="0"/>
        <w:ind w:firstLine="284"/>
        <w:jc w:val="both"/>
        <w:rPr>
          <w:rFonts w:cs="Times New Roman"/>
          <w:lang w:val="ru-RU"/>
        </w:rPr>
      </w:pPr>
    </w:p>
    <w:p w:rsidR="00E7631E" w:rsidRPr="0041783E" w:rsidRDefault="00E7631E" w:rsidP="0041783E">
      <w:pPr>
        <w:pStyle w:val="Standard"/>
        <w:autoSpaceDE w:val="0"/>
        <w:ind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Человек, природа, социальная среда. Мир природы и мир человека. Материал вводит ученика в разнообразие природных объектов, являющихся основой творчества любого художника: воздушное пространство, водный мир, земная поверхность и подземные недра.</w:t>
      </w:r>
    </w:p>
    <w:p w:rsidR="00E7631E" w:rsidRPr="0041783E" w:rsidRDefault="00E7631E" w:rsidP="0041783E">
      <w:pPr>
        <w:pStyle w:val="Standard"/>
        <w:autoSpaceDE w:val="0"/>
        <w:ind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Раскрывается идея влияния природного окружения на творчество художника. Формирование представлений об особенностях родной культуры: город и село; труд и профессии; социальная основа жизни и национальный колорит. Основным направлением работы с детьми в этом возрасте является развитие подвижности (продуктивности) воображения и фантазии, композиционного мышления, активизация форм и способов порождения замысла.</w:t>
      </w:r>
    </w:p>
    <w:p w:rsidR="00E7631E" w:rsidRPr="0041783E" w:rsidRDefault="00E7631E" w:rsidP="0041783E">
      <w:pPr>
        <w:pStyle w:val="Standard"/>
        <w:autoSpaceDE w:val="0"/>
        <w:ind w:firstLine="284"/>
        <w:jc w:val="center"/>
        <w:rPr>
          <w:rFonts w:cs="Times New Roman"/>
          <w:b/>
          <w:sz w:val="28"/>
          <w:szCs w:val="28"/>
          <w:lang w:val="ru-RU"/>
        </w:rPr>
      </w:pPr>
    </w:p>
    <w:p w:rsidR="008D1AFA" w:rsidRPr="0004352F" w:rsidRDefault="008D1AFA" w:rsidP="009B1498">
      <w:pPr>
        <w:pStyle w:val="a4"/>
        <w:numPr>
          <w:ilvl w:val="0"/>
          <w:numId w:val="3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компетентностные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>) и предметные результаты осв</w:t>
      </w:r>
      <w:r w:rsidR="009B1498">
        <w:rPr>
          <w:rFonts w:ascii="Times New Roman" w:hAnsi="Times New Roman" w:cs="Times New Roman"/>
          <w:b/>
          <w:sz w:val="28"/>
          <w:szCs w:val="28"/>
        </w:rPr>
        <w:t>оения курса «Изобразительное искусство</w:t>
      </w:r>
      <w:r w:rsidRPr="0004352F">
        <w:rPr>
          <w:rFonts w:ascii="Times New Roman" w:hAnsi="Times New Roman" w:cs="Times New Roman"/>
          <w:b/>
          <w:sz w:val="28"/>
          <w:szCs w:val="28"/>
        </w:rPr>
        <w:t>»</w:t>
      </w:r>
    </w:p>
    <w:p w:rsidR="008D1AFA" w:rsidRPr="008D1AFA" w:rsidRDefault="008D1AFA" w:rsidP="0041783E">
      <w:pPr>
        <w:pStyle w:val="Standard"/>
        <w:autoSpaceDE w:val="0"/>
        <w:ind w:firstLine="284"/>
        <w:jc w:val="both"/>
        <w:rPr>
          <w:rFonts w:cs="Times New Roman"/>
          <w:sz w:val="28"/>
          <w:szCs w:val="28"/>
          <w:lang w:val="ru-RU"/>
        </w:rPr>
      </w:pPr>
    </w:p>
    <w:p w:rsidR="00555C97" w:rsidRPr="0041783E" w:rsidRDefault="00555C97" w:rsidP="008D1AFA">
      <w:pPr>
        <w:pStyle w:val="Standard"/>
        <w:autoSpaceDE w:val="0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b/>
          <w:bCs/>
          <w:i/>
          <w:iCs/>
          <w:lang w:val="ru-RU"/>
        </w:rPr>
        <w:t>Личностные результаты</w:t>
      </w:r>
      <w:r w:rsidRPr="0041783E">
        <w:rPr>
          <w:rFonts w:cs="Times New Roman"/>
          <w:bCs/>
          <w:i/>
          <w:iCs/>
          <w:lang w:val="ru-RU"/>
        </w:rPr>
        <w:t xml:space="preserve"> </w:t>
      </w:r>
      <w:r w:rsidRPr="0041783E">
        <w:rPr>
          <w:rFonts w:cs="Times New Roman"/>
          <w:bCs/>
          <w:lang w:val="ru-RU"/>
        </w:rPr>
        <w:t>освоения основной образовательной программы по изобразительному искусству: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3) развитие творческого потенциала ребенка, активизация воображения и фантазии;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555C97" w:rsidRPr="0041783E" w:rsidRDefault="00555C97" w:rsidP="008D1AFA">
      <w:pPr>
        <w:pStyle w:val="Standard"/>
        <w:autoSpaceDE w:val="0"/>
        <w:jc w:val="both"/>
        <w:rPr>
          <w:rFonts w:cs="Times New Roman"/>
          <w:bCs/>
          <w:lang w:val="ru-RU"/>
        </w:rPr>
      </w:pPr>
    </w:p>
    <w:p w:rsidR="00555C97" w:rsidRPr="0041783E" w:rsidRDefault="00555C97" w:rsidP="008D1AFA">
      <w:pPr>
        <w:pStyle w:val="Standard"/>
        <w:autoSpaceDE w:val="0"/>
        <w:ind w:left="284" w:firstLine="424"/>
        <w:jc w:val="both"/>
        <w:rPr>
          <w:rFonts w:cs="Times New Roman"/>
          <w:lang w:val="ru-RU"/>
        </w:rPr>
      </w:pPr>
      <w:proofErr w:type="spellStart"/>
      <w:r w:rsidRPr="0041783E">
        <w:rPr>
          <w:rFonts w:cs="Times New Roman"/>
          <w:b/>
          <w:bCs/>
          <w:i/>
          <w:iCs/>
          <w:lang w:val="ru-RU"/>
        </w:rPr>
        <w:t>Метапредметные</w:t>
      </w:r>
      <w:proofErr w:type="spellEnd"/>
      <w:r w:rsidRPr="0041783E">
        <w:rPr>
          <w:rFonts w:cs="Times New Roman"/>
          <w:b/>
          <w:bCs/>
          <w:i/>
          <w:iCs/>
          <w:lang w:val="ru-RU"/>
        </w:rPr>
        <w:t xml:space="preserve"> результаты</w:t>
      </w:r>
      <w:r w:rsidRPr="0041783E">
        <w:rPr>
          <w:rFonts w:cs="Times New Roman"/>
          <w:bCs/>
          <w:i/>
          <w:iCs/>
          <w:lang w:val="ru-RU"/>
        </w:rPr>
        <w:t xml:space="preserve"> </w:t>
      </w:r>
      <w:r w:rsidRPr="0041783E">
        <w:rPr>
          <w:rFonts w:cs="Times New Roman"/>
          <w:bCs/>
          <w:lang w:val="ru-RU"/>
        </w:rPr>
        <w:t>освоения основной образовательной программы по изобразительному искусству: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7) развитие интереса к искусству разных стран и народов;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lastRenderedPageBreak/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555C97" w:rsidRDefault="00555C97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8D1AFA" w:rsidRPr="0041783E" w:rsidRDefault="008D1AFA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</w:p>
    <w:p w:rsidR="00555C97" w:rsidRPr="0041783E" w:rsidRDefault="00555C97" w:rsidP="008D1AFA">
      <w:pPr>
        <w:pStyle w:val="Standard"/>
        <w:autoSpaceDE w:val="0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b/>
          <w:bCs/>
          <w:i/>
          <w:iCs/>
          <w:lang w:val="ru-RU"/>
        </w:rPr>
        <w:t>Предметные результаты</w:t>
      </w:r>
      <w:r w:rsidRPr="0041783E">
        <w:rPr>
          <w:rFonts w:cs="Times New Roman"/>
          <w:bCs/>
          <w:i/>
          <w:iCs/>
          <w:lang w:val="ru-RU"/>
        </w:rPr>
        <w:t xml:space="preserve"> </w:t>
      </w:r>
      <w:r w:rsidRPr="0041783E">
        <w:rPr>
          <w:rFonts w:cs="Times New Roman"/>
          <w:bCs/>
          <w:lang w:val="ru-RU"/>
        </w:rPr>
        <w:t>освоения основной образовательной программы по изобразительному искусству</w:t>
      </w:r>
    </w:p>
    <w:p w:rsidR="00555C97" w:rsidRPr="0041783E" w:rsidRDefault="00555C97" w:rsidP="0041783E">
      <w:pPr>
        <w:pStyle w:val="Standard"/>
        <w:ind w:firstLine="284"/>
        <w:rPr>
          <w:rFonts w:cs="Times New Roman"/>
          <w:lang w:val="ru-RU"/>
        </w:rPr>
      </w:pPr>
      <w:r w:rsidRPr="0041783E">
        <w:rPr>
          <w:rFonts w:cs="Times New Roman"/>
          <w:b/>
          <w:lang w:val="ru-RU"/>
        </w:rPr>
        <w:t xml:space="preserve">По </w:t>
      </w:r>
      <w:r w:rsidRPr="0041783E">
        <w:rPr>
          <w:rFonts w:cs="Times New Roman"/>
          <w:b/>
          <w:color w:val="000000"/>
          <w:lang w:val="ru-RU"/>
        </w:rPr>
        <w:t>окончании 4 класса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/>
          <w:i/>
          <w:color w:val="000000"/>
          <w:lang w:val="ru-RU"/>
        </w:rPr>
      </w:pPr>
      <w:r w:rsidRPr="0041783E">
        <w:rPr>
          <w:rFonts w:cs="Times New Roman"/>
          <w:b/>
          <w:i/>
          <w:color w:val="000000"/>
          <w:lang w:val="ru-RU"/>
        </w:rPr>
        <w:t>Восприятие искусства и виды художественной деятельности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color w:val="000000"/>
        </w:rPr>
      </w:pPr>
      <w:proofErr w:type="spellStart"/>
      <w:r w:rsidRPr="0041783E">
        <w:rPr>
          <w:rFonts w:cs="Times New Roman"/>
          <w:color w:val="000000"/>
        </w:rPr>
        <w:t>Выпускник</w:t>
      </w:r>
      <w:proofErr w:type="spellEnd"/>
      <w:r w:rsidRPr="0041783E">
        <w:rPr>
          <w:rFonts w:cs="Times New Roman"/>
          <w:color w:val="000000"/>
        </w:rPr>
        <w:t xml:space="preserve"> </w:t>
      </w:r>
      <w:proofErr w:type="spellStart"/>
      <w:r w:rsidRPr="0041783E">
        <w:rPr>
          <w:rFonts w:cs="Times New Roman"/>
          <w:color w:val="000000"/>
        </w:rPr>
        <w:t>научится</w:t>
      </w:r>
      <w:proofErr w:type="spellEnd"/>
      <w:r w:rsidRPr="0041783E">
        <w:rPr>
          <w:rFonts w:cs="Times New Roman"/>
          <w:color w:val="000000"/>
        </w:rPr>
        <w:t>:</w:t>
      </w:r>
    </w:p>
    <w:p w:rsidR="00555C97" w:rsidRPr="0041783E" w:rsidRDefault="00555C97" w:rsidP="0041783E">
      <w:pPr>
        <w:pStyle w:val="a3"/>
        <w:numPr>
          <w:ilvl w:val="0"/>
          <w:numId w:val="18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55C97" w:rsidRPr="0041783E" w:rsidRDefault="00555C97" w:rsidP="0041783E">
      <w:pPr>
        <w:pStyle w:val="a3"/>
        <w:numPr>
          <w:ilvl w:val="0"/>
          <w:numId w:val="7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различать основные виды и жанры пластических искусств, понимать их специфику;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</w:r>
      <w:proofErr w:type="gramStart"/>
      <w:r w:rsidRPr="0041783E">
        <w:rPr>
          <w:rFonts w:cs="Times New Roman"/>
          <w:b w:val="0"/>
          <w:color w:val="000000"/>
          <w:u w:val="none"/>
          <w:lang w:val="ru-RU"/>
        </w:rPr>
        <w:t>эмоционально-ценностно</w:t>
      </w:r>
      <w:proofErr w:type="gramEnd"/>
      <w:r w:rsidRPr="0041783E">
        <w:rPr>
          <w:rFonts w:cs="Times New Roman"/>
          <w:b w:val="0"/>
          <w:color w:val="000000"/>
          <w:u w:val="none"/>
          <w:lang w:val="ru-RU"/>
        </w:rPr>
        <w:t xml:space="preserve"> относиться к природе, человеку, обществу;</w:t>
      </w:r>
    </w:p>
    <w:p w:rsidR="00555C97" w:rsidRPr="0041783E" w:rsidRDefault="00555C97" w:rsidP="0041783E">
      <w:pPr>
        <w:pStyle w:val="a3"/>
        <w:numPr>
          <w:ilvl w:val="0"/>
          <w:numId w:val="7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различать и передавать в художественно-творческой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555C97" w:rsidRPr="0041783E" w:rsidRDefault="00555C97" w:rsidP="0041783E">
      <w:pPr>
        <w:pStyle w:val="a3"/>
        <w:numPr>
          <w:ilvl w:val="0"/>
          <w:numId w:val="7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proofErr w:type="gramStart"/>
      <w:r w:rsidRPr="0041783E">
        <w:rPr>
          <w:rFonts w:cs="Times New Roman"/>
          <w:b w:val="0"/>
          <w:color w:val="000000"/>
          <w:u w:val="none"/>
          <w:lang w:val="ru-RU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  <w:proofErr w:type="gramEnd"/>
    </w:p>
    <w:p w:rsidR="00555C97" w:rsidRPr="0041783E" w:rsidRDefault="00555C97" w:rsidP="0041783E">
      <w:pPr>
        <w:pStyle w:val="a3"/>
        <w:numPr>
          <w:ilvl w:val="0"/>
          <w:numId w:val="7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555C97" w:rsidRPr="0041783E" w:rsidRDefault="00555C97" w:rsidP="0041783E">
      <w:pPr>
        <w:pStyle w:val="a3"/>
        <w:autoSpaceDE w:val="0"/>
        <w:ind w:left="0" w:firstLine="284"/>
        <w:jc w:val="both"/>
        <w:rPr>
          <w:rFonts w:cs="Times New Roman"/>
          <w:b w:val="0"/>
          <w:color w:val="000000"/>
          <w:u w:val="none"/>
        </w:rPr>
      </w:pPr>
      <w:proofErr w:type="spellStart"/>
      <w:r w:rsidRPr="0041783E">
        <w:rPr>
          <w:rFonts w:cs="Times New Roman"/>
          <w:b w:val="0"/>
          <w:color w:val="000000"/>
          <w:u w:val="none"/>
        </w:rPr>
        <w:t>Выпускник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получит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возможность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научиться</w:t>
      </w:r>
      <w:proofErr w:type="spellEnd"/>
      <w:r w:rsidRPr="0041783E">
        <w:rPr>
          <w:rFonts w:cs="Times New Roman"/>
          <w:b w:val="0"/>
          <w:color w:val="000000"/>
          <w:u w:val="none"/>
        </w:rPr>
        <w:t>:</w:t>
      </w:r>
    </w:p>
    <w:p w:rsidR="00555C97" w:rsidRPr="0041783E" w:rsidRDefault="00555C97" w:rsidP="0041783E">
      <w:pPr>
        <w:pStyle w:val="a3"/>
        <w:numPr>
          <w:ilvl w:val="0"/>
          <w:numId w:val="19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</w:t>
      </w:r>
    </w:p>
    <w:p w:rsidR="00555C97" w:rsidRPr="0041783E" w:rsidRDefault="00555C97" w:rsidP="0041783E">
      <w:pPr>
        <w:pStyle w:val="a3"/>
        <w:numPr>
          <w:ilvl w:val="0"/>
          <w:numId w:val="8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видеть проявления прекрасного в произведениях искусства (картины, архитектура, скульптура и т. д. в природе, на улице, в быту);</w:t>
      </w:r>
    </w:p>
    <w:p w:rsidR="00555C97" w:rsidRPr="0041783E" w:rsidRDefault="00555C97" w:rsidP="0041783E">
      <w:pPr>
        <w:pStyle w:val="a3"/>
        <w:numPr>
          <w:ilvl w:val="0"/>
          <w:numId w:val="8"/>
        </w:numPr>
        <w:autoSpaceDE w:val="0"/>
        <w:ind w:left="0" w:firstLine="284"/>
        <w:jc w:val="both"/>
        <w:rPr>
          <w:rFonts w:cs="Times New Roman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</w:t>
      </w:r>
      <w:r w:rsidRPr="0041783E">
        <w:rPr>
          <w:rFonts w:cs="Times New Roman"/>
          <w:color w:val="000000"/>
          <w:lang w:val="ru-RU"/>
        </w:rPr>
        <w:t>.</w:t>
      </w:r>
      <w:r w:rsidRPr="0041783E">
        <w:rPr>
          <w:rFonts w:cs="Times New Roman"/>
          <w:color w:val="000000"/>
          <w:lang w:val="ru-RU"/>
        </w:rPr>
        <w:br/>
      </w:r>
      <w:r w:rsidRPr="0041783E">
        <w:rPr>
          <w:rFonts w:cs="Times New Roman"/>
          <w:color w:val="000000"/>
          <w:lang w:val="ru-RU"/>
        </w:rPr>
        <w:br/>
      </w:r>
      <w:proofErr w:type="spellStart"/>
      <w:r w:rsidRPr="0041783E">
        <w:rPr>
          <w:rFonts w:cs="Times New Roman"/>
          <w:i/>
          <w:color w:val="000000"/>
          <w:u w:val="none"/>
        </w:rPr>
        <w:t>Азбука</w:t>
      </w:r>
      <w:proofErr w:type="spellEnd"/>
      <w:r w:rsidRPr="0041783E">
        <w:rPr>
          <w:rFonts w:cs="Times New Roman"/>
          <w:i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i/>
          <w:color w:val="000000"/>
          <w:u w:val="none"/>
        </w:rPr>
        <w:t>искусства</w:t>
      </w:r>
      <w:proofErr w:type="spellEnd"/>
      <w:r w:rsidRPr="0041783E">
        <w:rPr>
          <w:rFonts w:cs="Times New Roman"/>
          <w:i/>
          <w:color w:val="000000"/>
          <w:u w:val="none"/>
        </w:rPr>
        <w:t xml:space="preserve">. </w:t>
      </w:r>
      <w:proofErr w:type="spellStart"/>
      <w:r w:rsidRPr="0041783E">
        <w:rPr>
          <w:rFonts w:cs="Times New Roman"/>
          <w:i/>
          <w:color w:val="000000"/>
          <w:u w:val="none"/>
        </w:rPr>
        <w:t>Как</w:t>
      </w:r>
      <w:proofErr w:type="spellEnd"/>
      <w:r w:rsidRPr="0041783E">
        <w:rPr>
          <w:rFonts w:cs="Times New Roman"/>
          <w:i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i/>
          <w:color w:val="000000"/>
          <w:u w:val="none"/>
        </w:rPr>
        <w:t>говорит</w:t>
      </w:r>
      <w:proofErr w:type="spellEnd"/>
      <w:r w:rsidRPr="0041783E">
        <w:rPr>
          <w:rFonts w:cs="Times New Roman"/>
          <w:i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i/>
          <w:color w:val="000000"/>
          <w:u w:val="none"/>
        </w:rPr>
        <w:t>искусство</w:t>
      </w:r>
      <w:proofErr w:type="spellEnd"/>
      <w:r w:rsidRPr="0041783E">
        <w:rPr>
          <w:rFonts w:cs="Times New Roman"/>
          <w:i/>
          <w:color w:val="000000"/>
          <w:u w:val="none"/>
        </w:rPr>
        <w:t>?</w:t>
      </w:r>
    </w:p>
    <w:p w:rsidR="00555C97" w:rsidRPr="0041783E" w:rsidRDefault="00555C97" w:rsidP="0041783E">
      <w:pPr>
        <w:pStyle w:val="a3"/>
        <w:autoSpaceDE w:val="0"/>
        <w:ind w:left="0" w:firstLine="284"/>
        <w:jc w:val="both"/>
        <w:rPr>
          <w:rFonts w:cs="Times New Roman"/>
          <w:b w:val="0"/>
          <w:color w:val="000000"/>
          <w:u w:val="none"/>
        </w:rPr>
      </w:pPr>
      <w:proofErr w:type="spellStart"/>
      <w:r w:rsidRPr="0041783E">
        <w:rPr>
          <w:rFonts w:cs="Times New Roman"/>
          <w:b w:val="0"/>
          <w:color w:val="000000"/>
          <w:u w:val="none"/>
        </w:rPr>
        <w:t>Выпускник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научится</w:t>
      </w:r>
      <w:proofErr w:type="spellEnd"/>
      <w:r w:rsidRPr="0041783E">
        <w:rPr>
          <w:rFonts w:cs="Times New Roman"/>
          <w:b w:val="0"/>
          <w:color w:val="000000"/>
          <w:u w:val="none"/>
        </w:rPr>
        <w:t>:</w:t>
      </w:r>
    </w:p>
    <w:p w:rsidR="00555C97" w:rsidRPr="0041783E" w:rsidRDefault="00555C97" w:rsidP="0041783E">
      <w:pPr>
        <w:pStyle w:val="a3"/>
        <w:numPr>
          <w:ilvl w:val="0"/>
          <w:numId w:val="20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создавать простые композиции на заданную тему на плоскости и в пространстве;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  <w:t>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замысла;</w:t>
      </w:r>
    </w:p>
    <w:p w:rsidR="00555C97" w:rsidRPr="0041783E" w:rsidRDefault="00555C97" w:rsidP="0041783E">
      <w:pPr>
        <w:pStyle w:val="a3"/>
        <w:numPr>
          <w:ilvl w:val="0"/>
          <w:numId w:val="9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proofErr w:type="gramStart"/>
      <w:r w:rsidRPr="0041783E">
        <w:rPr>
          <w:rFonts w:cs="Times New Roman"/>
          <w:b w:val="0"/>
          <w:color w:val="000000"/>
          <w:u w:val="none"/>
          <w:lang w:val="ru-RU"/>
        </w:rPr>
        <w:t xml:space="preserve">различать основные и составные, тёплые и холодные цвета; изменять их эмоциональную напряжённость с помощью смешивания с белой и чёрной красками; </w:t>
      </w:r>
      <w:r w:rsidRPr="0041783E">
        <w:rPr>
          <w:rFonts w:cs="Times New Roman"/>
          <w:b w:val="0"/>
          <w:color w:val="000000"/>
          <w:u w:val="none"/>
          <w:lang w:val="ru-RU"/>
        </w:rPr>
        <w:lastRenderedPageBreak/>
        <w:t>использовать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  <w:t>их для передачи художественного замысла в собственной учебно-творческой деятельности;</w:t>
      </w:r>
      <w:proofErr w:type="gramEnd"/>
    </w:p>
    <w:p w:rsidR="00555C97" w:rsidRPr="0041783E" w:rsidRDefault="00555C97" w:rsidP="0041783E">
      <w:pPr>
        <w:pStyle w:val="a3"/>
        <w:numPr>
          <w:ilvl w:val="0"/>
          <w:numId w:val="9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</w:t>
      </w:r>
    </w:p>
    <w:p w:rsidR="00555C97" w:rsidRPr="0041783E" w:rsidRDefault="00555C97" w:rsidP="0041783E">
      <w:pPr>
        <w:pStyle w:val="a3"/>
        <w:numPr>
          <w:ilvl w:val="0"/>
          <w:numId w:val="9"/>
        </w:numPr>
        <w:autoSpaceDE w:val="0"/>
        <w:ind w:left="0"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передавать характерные черты внешнего облика, одежды, украшений человека;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  <w:t>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  <w:t>выразительных образов в живописи, скульптуре, графике, художественном конструировании;</w:t>
      </w:r>
    </w:p>
    <w:p w:rsidR="00555C97" w:rsidRPr="0041783E" w:rsidRDefault="00555C97" w:rsidP="0041783E">
      <w:pPr>
        <w:pStyle w:val="a3"/>
        <w:numPr>
          <w:ilvl w:val="0"/>
          <w:numId w:val="9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color w:val="000000"/>
        </w:rPr>
      </w:pPr>
      <w:proofErr w:type="spellStart"/>
      <w:r w:rsidRPr="0041783E">
        <w:rPr>
          <w:rFonts w:cs="Times New Roman"/>
          <w:color w:val="000000"/>
        </w:rPr>
        <w:t>Выпускник</w:t>
      </w:r>
      <w:proofErr w:type="spellEnd"/>
      <w:r w:rsidRPr="0041783E">
        <w:rPr>
          <w:rFonts w:cs="Times New Roman"/>
          <w:color w:val="000000"/>
        </w:rPr>
        <w:t xml:space="preserve"> </w:t>
      </w:r>
      <w:proofErr w:type="spellStart"/>
      <w:r w:rsidRPr="0041783E">
        <w:rPr>
          <w:rFonts w:cs="Times New Roman"/>
          <w:color w:val="000000"/>
        </w:rPr>
        <w:t>получит</w:t>
      </w:r>
      <w:proofErr w:type="spellEnd"/>
      <w:r w:rsidRPr="0041783E">
        <w:rPr>
          <w:rFonts w:cs="Times New Roman"/>
          <w:color w:val="000000"/>
        </w:rPr>
        <w:t xml:space="preserve"> </w:t>
      </w:r>
      <w:proofErr w:type="spellStart"/>
      <w:r w:rsidRPr="0041783E">
        <w:rPr>
          <w:rFonts w:cs="Times New Roman"/>
          <w:color w:val="000000"/>
        </w:rPr>
        <w:t>возможность</w:t>
      </w:r>
      <w:proofErr w:type="spellEnd"/>
      <w:r w:rsidRPr="0041783E">
        <w:rPr>
          <w:rFonts w:cs="Times New Roman"/>
          <w:color w:val="000000"/>
        </w:rPr>
        <w:t xml:space="preserve"> </w:t>
      </w:r>
      <w:proofErr w:type="spellStart"/>
      <w:r w:rsidRPr="0041783E">
        <w:rPr>
          <w:rFonts w:cs="Times New Roman"/>
          <w:color w:val="000000"/>
        </w:rPr>
        <w:t>научиться</w:t>
      </w:r>
      <w:proofErr w:type="spellEnd"/>
      <w:r w:rsidRPr="0041783E">
        <w:rPr>
          <w:rFonts w:cs="Times New Roman"/>
          <w:color w:val="000000"/>
        </w:rPr>
        <w:t>:</w:t>
      </w:r>
    </w:p>
    <w:p w:rsidR="00555C97" w:rsidRPr="0041783E" w:rsidRDefault="00555C97" w:rsidP="0041783E">
      <w:pPr>
        <w:pStyle w:val="a3"/>
        <w:numPr>
          <w:ilvl w:val="0"/>
          <w:numId w:val="21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555C97" w:rsidRPr="0041783E" w:rsidRDefault="00555C97" w:rsidP="0041783E">
      <w:pPr>
        <w:pStyle w:val="a3"/>
        <w:numPr>
          <w:ilvl w:val="0"/>
          <w:numId w:val="10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555C97" w:rsidRPr="0041783E" w:rsidRDefault="00555C97" w:rsidP="00041841">
      <w:pPr>
        <w:pStyle w:val="a3"/>
        <w:numPr>
          <w:ilvl w:val="0"/>
          <w:numId w:val="10"/>
        </w:numPr>
        <w:autoSpaceDE w:val="0"/>
        <w:ind w:left="0" w:firstLine="284"/>
        <w:jc w:val="left"/>
        <w:rPr>
          <w:rFonts w:cs="Times New Roman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 xml:space="preserve">выполнять простые рисунки и орнаментальные композиции, используя язык компьютерной графики в программе </w:t>
      </w:r>
      <w:r w:rsidRPr="0041783E">
        <w:rPr>
          <w:rFonts w:cs="Times New Roman"/>
          <w:b w:val="0"/>
          <w:color w:val="000000"/>
          <w:u w:val="none"/>
        </w:rPr>
        <w:t>Paint</w:t>
      </w:r>
      <w:r w:rsidRPr="0041783E">
        <w:rPr>
          <w:rFonts w:cs="Times New Roman"/>
          <w:b w:val="0"/>
          <w:color w:val="000000"/>
          <w:u w:val="none"/>
          <w:lang w:val="ru-RU"/>
        </w:rPr>
        <w:t>.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</w:r>
      <w:proofErr w:type="spellStart"/>
      <w:r w:rsidRPr="0041783E">
        <w:rPr>
          <w:rFonts w:cs="Times New Roman"/>
          <w:b w:val="0"/>
          <w:color w:val="000000"/>
          <w:u w:val="none"/>
        </w:rPr>
        <w:t>Значимые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темы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искусства</w:t>
      </w:r>
      <w:proofErr w:type="spellEnd"/>
      <w:r w:rsidRPr="0041783E">
        <w:rPr>
          <w:rFonts w:cs="Times New Roman"/>
          <w:b w:val="0"/>
          <w:color w:val="000000"/>
          <w:u w:val="none"/>
        </w:rPr>
        <w:t>.</w:t>
      </w:r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b/>
          <w:i/>
          <w:color w:val="000000"/>
        </w:rPr>
      </w:pPr>
      <w:proofErr w:type="gramStart"/>
      <w:r w:rsidRPr="0041783E">
        <w:rPr>
          <w:rFonts w:cs="Times New Roman"/>
          <w:b/>
          <w:i/>
          <w:color w:val="000000"/>
        </w:rPr>
        <w:t xml:space="preserve">О </w:t>
      </w:r>
      <w:proofErr w:type="spellStart"/>
      <w:r w:rsidRPr="0041783E">
        <w:rPr>
          <w:rFonts w:cs="Times New Roman"/>
          <w:b/>
          <w:i/>
          <w:color w:val="000000"/>
        </w:rPr>
        <w:t>чём</w:t>
      </w:r>
      <w:proofErr w:type="spellEnd"/>
      <w:r w:rsidRPr="0041783E">
        <w:rPr>
          <w:rFonts w:cs="Times New Roman"/>
          <w:b/>
          <w:i/>
          <w:color w:val="000000"/>
        </w:rPr>
        <w:t xml:space="preserve"> </w:t>
      </w:r>
      <w:proofErr w:type="spellStart"/>
      <w:r w:rsidRPr="0041783E">
        <w:rPr>
          <w:rFonts w:cs="Times New Roman"/>
          <w:b/>
          <w:i/>
          <w:color w:val="000000"/>
        </w:rPr>
        <w:t>говорит</w:t>
      </w:r>
      <w:proofErr w:type="spellEnd"/>
      <w:r w:rsidRPr="0041783E">
        <w:rPr>
          <w:rFonts w:cs="Times New Roman"/>
          <w:b/>
          <w:i/>
          <w:color w:val="000000"/>
        </w:rPr>
        <w:t xml:space="preserve"> </w:t>
      </w:r>
      <w:proofErr w:type="spellStart"/>
      <w:r w:rsidRPr="0041783E">
        <w:rPr>
          <w:rFonts w:cs="Times New Roman"/>
          <w:b/>
          <w:i/>
          <w:color w:val="000000"/>
        </w:rPr>
        <w:t>искусство</w:t>
      </w:r>
      <w:proofErr w:type="spellEnd"/>
      <w:r w:rsidRPr="0041783E">
        <w:rPr>
          <w:rFonts w:cs="Times New Roman"/>
          <w:b/>
          <w:i/>
          <w:color w:val="000000"/>
        </w:rPr>
        <w:t>?</w:t>
      </w:r>
      <w:proofErr w:type="gramEnd"/>
    </w:p>
    <w:p w:rsidR="00555C97" w:rsidRPr="0041783E" w:rsidRDefault="00555C97" w:rsidP="0041783E">
      <w:pPr>
        <w:pStyle w:val="Standard"/>
        <w:autoSpaceDE w:val="0"/>
        <w:ind w:firstLine="284"/>
        <w:jc w:val="both"/>
        <w:rPr>
          <w:rFonts w:cs="Times New Roman"/>
          <w:color w:val="000000"/>
        </w:rPr>
      </w:pPr>
      <w:proofErr w:type="spellStart"/>
      <w:r w:rsidRPr="0041783E">
        <w:rPr>
          <w:rFonts w:cs="Times New Roman"/>
          <w:color w:val="000000"/>
        </w:rPr>
        <w:t>Выпускник</w:t>
      </w:r>
      <w:proofErr w:type="spellEnd"/>
      <w:r w:rsidRPr="0041783E">
        <w:rPr>
          <w:rFonts w:cs="Times New Roman"/>
          <w:color w:val="000000"/>
        </w:rPr>
        <w:t xml:space="preserve"> </w:t>
      </w:r>
      <w:proofErr w:type="spellStart"/>
      <w:r w:rsidRPr="0041783E">
        <w:rPr>
          <w:rFonts w:cs="Times New Roman"/>
          <w:color w:val="000000"/>
        </w:rPr>
        <w:t>научится</w:t>
      </w:r>
      <w:proofErr w:type="spellEnd"/>
      <w:r w:rsidRPr="0041783E">
        <w:rPr>
          <w:rFonts w:cs="Times New Roman"/>
          <w:color w:val="000000"/>
        </w:rPr>
        <w:t>:</w:t>
      </w:r>
    </w:p>
    <w:p w:rsidR="00555C97" w:rsidRPr="0041783E" w:rsidRDefault="00555C97" w:rsidP="0041783E">
      <w:pPr>
        <w:pStyle w:val="a3"/>
        <w:numPr>
          <w:ilvl w:val="0"/>
          <w:numId w:val="22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осознавать значимые темы искусства и отражать их в собственной художественно-творческой деятельности;</w:t>
      </w:r>
    </w:p>
    <w:p w:rsidR="00555C97" w:rsidRPr="0041783E" w:rsidRDefault="00555C97" w:rsidP="0041783E">
      <w:pPr>
        <w:pStyle w:val="a3"/>
        <w:numPr>
          <w:ilvl w:val="0"/>
          <w:numId w:val="11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</w:t>
      </w:r>
    </w:p>
    <w:p w:rsidR="00555C97" w:rsidRPr="0041783E" w:rsidRDefault="00555C97" w:rsidP="00041841">
      <w:pPr>
        <w:pStyle w:val="a3"/>
        <w:numPr>
          <w:ilvl w:val="0"/>
          <w:numId w:val="11"/>
        </w:numPr>
        <w:autoSpaceDE w:val="0"/>
        <w:ind w:left="0" w:firstLine="284"/>
        <w:jc w:val="left"/>
        <w:rPr>
          <w:rFonts w:cs="Times New Roman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 xml:space="preserve">решать художественные задачи (передавать характер и намерения объекта природы, человека, сказочного героя, предмета, явления и т. д. в живописи, графике и скульптуре, выражая своё отношение к качествам данного объекта) с опорой на правила перспективы, </w:t>
      </w:r>
      <w:proofErr w:type="spellStart"/>
      <w:r w:rsidRPr="0041783E">
        <w:rPr>
          <w:rFonts w:cs="Times New Roman"/>
          <w:b w:val="0"/>
          <w:color w:val="000000"/>
          <w:u w:val="none"/>
          <w:lang w:val="ru-RU"/>
        </w:rPr>
        <w:t>цветоведения</w:t>
      </w:r>
      <w:proofErr w:type="spellEnd"/>
      <w:r w:rsidRPr="0041783E">
        <w:rPr>
          <w:rFonts w:cs="Times New Roman"/>
          <w:b w:val="0"/>
          <w:color w:val="000000"/>
          <w:u w:val="none"/>
          <w:lang w:val="ru-RU"/>
        </w:rPr>
        <w:t>, усвоенные способы действия.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</w:r>
      <w:proofErr w:type="spellStart"/>
      <w:r w:rsidRPr="0041783E">
        <w:rPr>
          <w:rFonts w:cs="Times New Roman"/>
          <w:b w:val="0"/>
          <w:color w:val="000000"/>
          <w:u w:val="none"/>
        </w:rPr>
        <w:t>Выпускник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получит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возможность</w:t>
      </w:r>
      <w:proofErr w:type="spellEnd"/>
      <w:r w:rsidRPr="0041783E">
        <w:rPr>
          <w:rFonts w:cs="Times New Roman"/>
          <w:b w:val="0"/>
          <w:color w:val="000000"/>
          <w:u w:val="none"/>
        </w:rPr>
        <w:t xml:space="preserve"> </w:t>
      </w:r>
      <w:proofErr w:type="spellStart"/>
      <w:r w:rsidRPr="0041783E">
        <w:rPr>
          <w:rFonts w:cs="Times New Roman"/>
          <w:b w:val="0"/>
          <w:color w:val="000000"/>
          <w:u w:val="none"/>
        </w:rPr>
        <w:t>научиться</w:t>
      </w:r>
      <w:proofErr w:type="spellEnd"/>
      <w:r w:rsidRPr="0041783E">
        <w:rPr>
          <w:rFonts w:cs="Times New Roman"/>
          <w:b w:val="0"/>
          <w:color w:val="000000"/>
          <w:u w:val="none"/>
        </w:rPr>
        <w:t>:</w:t>
      </w:r>
    </w:p>
    <w:p w:rsidR="00555C97" w:rsidRPr="0041783E" w:rsidRDefault="00555C97" w:rsidP="0041783E">
      <w:pPr>
        <w:pStyle w:val="a3"/>
        <w:numPr>
          <w:ilvl w:val="0"/>
          <w:numId w:val="11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видеть, чувствовать и изображать красоту и разнообразие природы, человека, зданий, предметов;</w:t>
      </w:r>
    </w:p>
    <w:p w:rsidR="00555C97" w:rsidRPr="0041783E" w:rsidRDefault="00555C97" w:rsidP="0041783E">
      <w:pPr>
        <w:pStyle w:val="a3"/>
        <w:numPr>
          <w:ilvl w:val="0"/>
          <w:numId w:val="11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555C97" w:rsidRDefault="00555C97" w:rsidP="0041783E">
      <w:pPr>
        <w:pStyle w:val="a3"/>
        <w:numPr>
          <w:ilvl w:val="0"/>
          <w:numId w:val="11"/>
        </w:numPr>
        <w:autoSpaceDE w:val="0"/>
        <w:ind w:left="0" w:firstLine="284"/>
        <w:jc w:val="both"/>
        <w:rPr>
          <w:rFonts w:cs="Times New Roman"/>
          <w:b w:val="0"/>
          <w:color w:val="000000"/>
          <w:u w:val="none"/>
          <w:lang w:val="ru-RU"/>
        </w:rPr>
      </w:pPr>
      <w:r w:rsidRPr="0041783E">
        <w:rPr>
          <w:rFonts w:cs="Times New Roman"/>
          <w:b w:val="0"/>
          <w:color w:val="000000"/>
          <w:u w:val="none"/>
          <w:lang w:val="ru-RU"/>
        </w:rPr>
        <w:t>изображать пейзажи, натюрморты, портреты, выражая к ним своё отношение;</w:t>
      </w:r>
      <w:r w:rsidRPr="0041783E">
        <w:rPr>
          <w:rFonts w:cs="Times New Roman"/>
          <w:b w:val="0"/>
          <w:color w:val="000000"/>
          <w:u w:val="none"/>
          <w:lang w:val="ru-RU"/>
        </w:rPr>
        <w:br/>
        <w:t>изображать многофигурные композиции на значимые жизненные темы и участвовать в коллективных работах на эти темы.</w:t>
      </w:r>
    </w:p>
    <w:p w:rsidR="00E33D33" w:rsidRPr="0041783E" w:rsidRDefault="00E33D33" w:rsidP="00E33D33">
      <w:pPr>
        <w:pStyle w:val="Standard"/>
        <w:ind w:firstLine="284"/>
        <w:jc w:val="center"/>
        <w:rPr>
          <w:rFonts w:cs="Times New Roman"/>
          <w:lang w:val="ru-RU"/>
        </w:rPr>
      </w:pPr>
      <w:r w:rsidRPr="0041783E">
        <w:rPr>
          <w:rFonts w:cs="Times New Roman"/>
          <w:b/>
          <w:bCs/>
          <w:sz w:val="28"/>
          <w:szCs w:val="28"/>
          <w:lang w:val="ru-RU"/>
        </w:rPr>
        <w:t>Критерии оценки</w:t>
      </w:r>
    </w:p>
    <w:p w:rsidR="00E33D33" w:rsidRPr="0041783E" w:rsidRDefault="00E33D33" w:rsidP="00E33D33">
      <w:pPr>
        <w:pStyle w:val="Textbody"/>
        <w:spacing w:after="0"/>
        <w:ind w:firstLine="284"/>
        <w:jc w:val="center"/>
        <w:rPr>
          <w:rFonts w:cs="Times New Roman"/>
          <w:lang w:val="ru-RU"/>
        </w:rPr>
      </w:pPr>
      <w:r w:rsidRPr="0041783E">
        <w:rPr>
          <w:rStyle w:val="StrongEmphasis"/>
          <w:rFonts w:cs="Times New Roman"/>
          <w:lang w:val="ru-RU"/>
        </w:rPr>
        <w:t>Критерии оценки устных индивидуальных и фронтальных ответов</w:t>
      </w:r>
    </w:p>
    <w:p w:rsidR="00E33D33" w:rsidRPr="0041783E" w:rsidRDefault="00E33D33" w:rsidP="00E33D33">
      <w:pPr>
        <w:pStyle w:val="Textbody"/>
        <w:numPr>
          <w:ilvl w:val="0"/>
          <w:numId w:val="15"/>
        </w:numPr>
        <w:tabs>
          <w:tab w:val="left" w:pos="707"/>
        </w:tabs>
        <w:spacing w:after="0"/>
        <w:ind w:firstLine="284"/>
        <w:rPr>
          <w:rFonts w:cs="Times New Roman"/>
        </w:rPr>
      </w:pPr>
      <w:proofErr w:type="spellStart"/>
      <w:r w:rsidRPr="0041783E">
        <w:rPr>
          <w:rFonts w:cs="Times New Roman"/>
        </w:rPr>
        <w:t>Активность</w:t>
      </w:r>
      <w:proofErr w:type="spellEnd"/>
      <w:r w:rsidRPr="0041783E">
        <w:rPr>
          <w:rFonts w:cs="Times New Roman"/>
        </w:rPr>
        <w:t xml:space="preserve"> </w:t>
      </w:r>
      <w:proofErr w:type="spellStart"/>
      <w:r w:rsidRPr="0041783E">
        <w:rPr>
          <w:rFonts w:cs="Times New Roman"/>
        </w:rPr>
        <w:t>участия</w:t>
      </w:r>
      <w:proofErr w:type="spellEnd"/>
      <w:r w:rsidRPr="0041783E">
        <w:rPr>
          <w:rFonts w:cs="Times New Roman"/>
        </w:rPr>
        <w:t>.</w:t>
      </w:r>
    </w:p>
    <w:p w:rsidR="00E33D33" w:rsidRPr="0041783E" w:rsidRDefault="00E33D33" w:rsidP="00E33D33">
      <w:pPr>
        <w:pStyle w:val="Textbody"/>
        <w:numPr>
          <w:ilvl w:val="0"/>
          <w:numId w:val="4"/>
        </w:numPr>
        <w:tabs>
          <w:tab w:val="left" w:pos="707"/>
        </w:tabs>
        <w:spacing w:after="0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Умение собеседника прочувствовать суть вопроса.</w:t>
      </w:r>
    </w:p>
    <w:p w:rsidR="00E33D33" w:rsidRPr="0041783E" w:rsidRDefault="00E33D33" w:rsidP="00E33D33">
      <w:pPr>
        <w:pStyle w:val="Textbody"/>
        <w:numPr>
          <w:ilvl w:val="0"/>
          <w:numId w:val="4"/>
        </w:numPr>
        <w:tabs>
          <w:tab w:val="left" w:pos="707"/>
        </w:tabs>
        <w:spacing w:after="0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Искренность ответов, их развернутость, образность, аргументированность.</w:t>
      </w:r>
    </w:p>
    <w:p w:rsidR="00E33D33" w:rsidRPr="0041783E" w:rsidRDefault="00E33D33" w:rsidP="00E33D33">
      <w:pPr>
        <w:pStyle w:val="Textbody"/>
        <w:numPr>
          <w:ilvl w:val="0"/>
          <w:numId w:val="4"/>
        </w:numPr>
        <w:tabs>
          <w:tab w:val="left" w:pos="707"/>
        </w:tabs>
        <w:spacing w:after="0"/>
        <w:ind w:firstLine="284"/>
        <w:rPr>
          <w:rFonts w:cs="Times New Roman"/>
        </w:rPr>
      </w:pPr>
      <w:proofErr w:type="spellStart"/>
      <w:r w:rsidRPr="0041783E">
        <w:rPr>
          <w:rFonts w:cs="Times New Roman"/>
        </w:rPr>
        <w:t>Самостоятельность</w:t>
      </w:r>
      <w:proofErr w:type="spellEnd"/>
      <w:r w:rsidRPr="0041783E">
        <w:rPr>
          <w:rFonts w:cs="Times New Roman"/>
        </w:rPr>
        <w:t>.</w:t>
      </w:r>
    </w:p>
    <w:p w:rsidR="00E33D33" w:rsidRPr="0041783E" w:rsidRDefault="00E33D33" w:rsidP="00E33D33">
      <w:pPr>
        <w:pStyle w:val="Textbody"/>
        <w:numPr>
          <w:ilvl w:val="0"/>
          <w:numId w:val="4"/>
        </w:numPr>
        <w:tabs>
          <w:tab w:val="left" w:pos="707"/>
        </w:tabs>
        <w:spacing w:after="0"/>
        <w:ind w:firstLine="284"/>
        <w:rPr>
          <w:rFonts w:cs="Times New Roman"/>
        </w:rPr>
      </w:pPr>
      <w:proofErr w:type="spellStart"/>
      <w:r w:rsidRPr="0041783E">
        <w:rPr>
          <w:rFonts w:cs="Times New Roman"/>
        </w:rPr>
        <w:lastRenderedPageBreak/>
        <w:t>Оригинальность</w:t>
      </w:r>
      <w:proofErr w:type="spellEnd"/>
      <w:r w:rsidRPr="0041783E">
        <w:rPr>
          <w:rFonts w:cs="Times New Roman"/>
        </w:rPr>
        <w:t xml:space="preserve"> </w:t>
      </w:r>
      <w:proofErr w:type="spellStart"/>
      <w:r w:rsidRPr="0041783E">
        <w:rPr>
          <w:rFonts w:cs="Times New Roman"/>
        </w:rPr>
        <w:t>суждений</w:t>
      </w:r>
      <w:proofErr w:type="spellEnd"/>
      <w:r w:rsidRPr="0041783E">
        <w:rPr>
          <w:rFonts w:cs="Times New Roman"/>
        </w:rPr>
        <w:t>.</w:t>
      </w:r>
    </w:p>
    <w:p w:rsidR="00E33D33" w:rsidRPr="0041783E" w:rsidRDefault="00E33D33" w:rsidP="00E33D33">
      <w:pPr>
        <w:pStyle w:val="Textbody"/>
        <w:spacing w:after="0"/>
        <w:ind w:firstLine="284"/>
        <w:jc w:val="center"/>
        <w:rPr>
          <w:rFonts w:cs="Times New Roman"/>
          <w:lang w:val="ru-RU"/>
        </w:rPr>
      </w:pPr>
      <w:r w:rsidRPr="0041783E">
        <w:rPr>
          <w:rStyle w:val="StrongEmphasis"/>
          <w:rFonts w:cs="Times New Roman"/>
          <w:lang w:val="ru-RU"/>
        </w:rPr>
        <w:t>Критерии и система оценки творческой работы</w:t>
      </w:r>
    </w:p>
    <w:p w:rsidR="00E33D33" w:rsidRPr="0041783E" w:rsidRDefault="00E33D33" w:rsidP="00E33D33">
      <w:pPr>
        <w:pStyle w:val="Textbody"/>
        <w:numPr>
          <w:ilvl w:val="0"/>
          <w:numId w:val="16"/>
        </w:numPr>
        <w:tabs>
          <w:tab w:val="left" w:pos="707"/>
        </w:tabs>
        <w:spacing w:after="0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E33D33" w:rsidRPr="0041783E" w:rsidRDefault="00E33D33" w:rsidP="00E33D33">
      <w:pPr>
        <w:pStyle w:val="Textbody"/>
        <w:numPr>
          <w:ilvl w:val="0"/>
          <w:numId w:val="5"/>
        </w:numPr>
        <w:tabs>
          <w:tab w:val="left" w:pos="707"/>
        </w:tabs>
        <w:spacing w:after="0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E33D33" w:rsidRPr="0041783E" w:rsidRDefault="00E33D33" w:rsidP="00E33D33">
      <w:pPr>
        <w:pStyle w:val="Textbody"/>
        <w:numPr>
          <w:ilvl w:val="0"/>
          <w:numId w:val="5"/>
        </w:numPr>
        <w:tabs>
          <w:tab w:val="left" w:pos="707"/>
        </w:tabs>
        <w:spacing w:after="0"/>
        <w:ind w:firstLine="284"/>
        <w:rPr>
          <w:rFonts w:cs="Times New Roman"/>
        </w:rPr>
      </w:pPr>
      <w:r w:rsidRPr="0041783E">
        <w:rPr>
          <w:rFonts w:cs="Times New Roman"/>
          <w:lang w:val="ru-RU"/>
        </w:rPr>
        <w:t xml:space="preserve">Общее впечатление от работы. Оригинальность, яркость и эмоциональность созданного образа, чувство меры в оформлении и соответствие оформления работы. </w:t>
      </w:r>
      <w:proofErr w:type="spellStart"/>
      <w:r w:rsidRPr="0041783E">
        <w:rPr>
          <w:rFonts w:cs="Times New Roman"/>
        </w:rPr>
        <w:t>Аккуратность</w:t>
      </w:r>
      <w:proofErr w:type="spellEnd"/>
      <w:r w:rsidRPr="0041783E">
        <w:rPr>
          <w:rFonts w:cs="Times New Roman"/>
        </w:rPr>
        <w:t xml:space="preserve"> </w:t>
      </w:r>
      <w:proofErr w:type="spellStart"/>
      <w:r w:rsidRPr="0041783E">
        <w:rPr>
          <w:rFonts w:cs="Times New Roman"/>
        </w:rPr>
        <w:t>всей</w:t>
      </w:r>
      <w:proofErr w:type="spellEnd"/>
      <w:r w:rsidRPr="0041783E">
        <w:rPr>
          <w:rFonts w:cs="Times New Roman"/>
        </w:rPr>
        <w:t xml:space="preserve"> </w:t>
      </w:r>
      <w:proofErr w:type="spellStart"/>
      <w:r w:rsidRPr="0041783E">
        <w:rPr>
          <w:rFonts w:cs="Times New Roman"/>
        </w:rPr>
        <w:t>работы</w:t>
      </w:r>
      <w:proofErr w:type="spellEnd"/>
      <w:r w:rsidRPr="0041783E">
        <w:rPr>
          <w:rFonts w:cs="Times New Roman"/>
        </w:rPr>
        <w:t>.</w:t>
      </w:r>
    </w:p>
    <w:p w:rsidR="00E33D33" w:rsidRPr="0041783E" w:rsidRDefault="00E33D33" w:rsidP="00E33D33">
      <w:pPr>
        <w:pStyle w:val="Textbody"/>
        <w:spacing w:after="0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 xml:space="preserve">Из всех этих компонентов складывается общая оценка работы </w:t>
      </w:r>
      <w:proofErr w:type="gramStart"/>
      <w:r w:rsidRPr="0041783E">
        <w:rPr>
          <w:rFonts w:cs="Times New Roman"/>
          <w:lang w:val="ru-RU"/>
        </w:rPr>
        <w:t>обучающегося</w:t>
      </w:r>
      <w:proofErr w:type="gramEnd"/>
      <w:r w:rsidRPr="0041783E">
        <w:rPr>
          <w:rFonts w:cs="Times New Roman"/>
          <w:lang w:val="ru-RU"/>
        </w:rPr>
        <w:t>.</w:t>
      </w:r>
    </w:p>
    <w:p w:rsidR="00E33D33" w:rsidRPr="0041783E" w:rsidRDefault="00E33D33" w:rsidP="00E33D33">
      <w:pPr>
        <w:pStyle w:val="Textbody"/>
        <w:spacing w:after="0"/>
        <w:ind w:firstLine="284"/>
        <w:jc w:val="center"/>
        <w:rPr>
          <w:rFonts w:cs="Times New Roman"/>
        </w:rPr>
      </w:pPr>
      <w:proofErr w:type="spellStart"/>
      <w:r w:rsidRPr="0041783E">
        <w:rPr>
          <w:rStyle w:val="StrongEmphasis"/>
          <w:rFonts w:cs="Times New Roman"/>
        </w:rPr>
        <w:t>Формы</w:t>
      </w:r>
      <w:proofErr w:type="spellEnd"/>
      <w:r w:rsidRPr="0041783E">
        <w:rPr>
          <w:rStyle w:val="StrongEmphasis"/>
          <w:rFonts w:cs="Times New Roman"/>
        </w:rPr>
        <w:t xml:space="preserve"> </w:t>
      </w:r>
      <w:proofErr w:type="spellStart"/>
      <w:r w:rsidRPr="0041783E">
        <w:rPr>
          <w:rStyle w:val="StrongEmphasis"/>
          <w:rFonts w:cs="Times New Roman"/>
        </w:rPr>
        <w:t>контроля</w:t>
      </w:r>
      <w:proofErr w:type="spellEnd"/>
      <w:r w:rsidRPr="0041783E">
        <w:rPr>
          <w:rStyle w:val="StrongEmphasis"/>
          <w:rFonts w:cs="Times New Roman"/>
        </w:rPr>
        <w:t xml:space="preserve"> </w:t>
      </w:r>
      <w:proofErr w:type="spellStart"/>
      <w:r w:rsidRPr="0041783E">
        <w:rPr>
          <w:rStyle w:val="StrongEmphasis"/>
          <w:rFonts w:cs="Times New Roman"/>
        </w:rPr>
        <w:t>уровня</w:t>
      </w:r>
      <w:proofErr w:type="spellEnd"/>
      <w:r w:rsidRPr="0041783E">
        <w:rPr>
          <w:rStyle w:val="StrongEmphasis"/>
          <w:rFonts w:cs="Times New Roman"/>
        </w:rPr>
        <w:t xml:space="preserve"> </w:t>
      </w:r>
      <w:proofErr w:type="spellStart"/>
      <w:r w:rsidRPr="0041783E">
        <w:rPr>
          <w:rStyle w:val="StrongEmphasis"/>
          <w:rFonts w:cs="Times New Roman"/>
        </w:rPr>
        <w:t>обученности</w:t>
      </w:r>
      <w:proofErr w:type="spellEnd"/>
    </w:p>
    <w:p w:rsidR="00E33D33" w:rsidRPr="0041783E" w:rsidRDefault="00E33D33" w:rsidP="00E33D33">
      <w:pPr>
        <w:pStyle w:val="Textbody"/>
        <w:numPr>
          <w:ilvl w:val="0"/>
          <w:numId w:val="17"/>
        </w:numPr>
        <w:tabs>
          <w:tab w:val="left" w:pos="707"/>
        </w:tabs>
        <w:spacing w:after="0"/>
        <w:ind w:firstLine="284"/>
        <w:rPr>
          <w:rFonts w:cs="Times New Roman"/>
        </w:rPr>
      </w:pPr>
      <w:proofErr w:type="spellStart"/>
      <w:r w:rsidRPr="0041783E">
        <w:rPr>
          <w:rFonts w:cs="Times New Roman"/>
        </w:rPr>
        <w:t>Викторины</w:t>
      </w:r>
      <w:proofErr w:type="spellEnd"/>
    </w:p>
    <w:p w:rsidR="00E33D33" w:rsidRPr="0041783E" w:rsidRDefault="00E33D33" w:rsidP="00E33D33">
      <w:pPr>
        <w:pStyle w:val="Textbody"/>
        <w:numPr>
          <w:ilvl w:val="0"/>
          <w:numId w:val="6"/>
        </w:numPr>
        <w:tabs>
          <w:tab w:val="left" w:pos="707"/>
        </w:tabs>
        <w:spacing w:after="0"/>
        <w:ind w:firstLine="284"/>
        <w:rPr>
          <w:rFonts w:cs="Times New Roman"/>
        </w:rPr>
      </w:pPr>
      <w:proofErr w:type="spellStart"/>
      <w:r w:rsidRPr="0041783E">
        <w:rPr>
          <w:rFonts w:cs="Times New Roman"/>
        </w:rPr>
        <w:t>Кроссворды</w:t>
      </w:r>
      <w:proofErr w:type="spellEnd"/>
    </w:p>
    <w:p w:rsidR="00E33D33" w:rsidRPr="0041783E" w:rsidRDefault="00E33D33" w:rsidP="00E33D33">
      <w:pPr>
        <w:pStyle w:val="Textbody"/>
        <w:numPr>
          <w:ilvl w:val="0"/>
          <w:numId w:val="6"/>
        </w:numPr>
        <w:tabs>
          <w:tab w:val="left" w:pos="707"/>
        </w:tabs>
        <w:spacing w:after="0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Отчетные выставки творческих (индивидуальных и коллективных) работ</w:t>
      </w:r>
    </w:p>
    <w:p w:rsidR="00E33D33" w:rsidRPr="0041783E" w:rsidRDefault="00E33D33" w:rsidP="00E33D33">
      <w:pPr>
        <w:pStyle w:val="Textbody"/>
        <w:numPr>
          <w:ilvl w:val="0"/>
          <w:numId w:val="6"/>
        </w:numPr>
        <w:tabs>
          <w:tab w:val="left" w:pos="707"/>
        </w:tabs>
        <w:spacing w:after="0"/>
        <w:ind w:firstLine="284"/>
        <w:rPr>
          <w:rFonts w:cs="Times New Roman"/>
        </w:rPr>
      </w:pPr>
      <w:proofErr w:type="spellStart"/>
      <w:r w:rsidRPr="0041783E">
        <w:rPr>
          <w:rFonts w:cs="Times New Roman"/>
        </w:rPr>
        <w:t>Тестирование</w:t>
      </w:r>
      <w:proofErr w:type="spellEnd"/>
    </w:p>
    <w:p w:rsidR="00E33D33" w:rsidRPr="0041783E" w:rsidRDefault="00E33D33" w:rsidP="00E33D33">
      <w:pPr>
        <w:pStyle w:val="Standard"/>
        <w:shd w:val="clear" w:color="auto" w:fill="FFFFFF"/>
        <w:ind w:firstLine="284"/>
        <w:jc w:val="both"/>
        <w:rPr>
          <w:rFonts w:cs="Times New Roman"/>
          <w:b/>
          <w:bCs/>
          <w:iCs/>
          <w:color w:val="000000"/>
        </w:rPr>
      </w:pPr>
      <w:proofErr w:type="spellStart"/>
      <w:r w:rsidRPr="0041783E">
        <w:rPr>
          <w:rFonts w:cs="Times New Roman"/>
          <w:b/>
          <w:bCs/>
          <w:iCs/>
          <w:color w:val="000000"/>
        </w:rPr>
        <w:t>Характеристика</w:t>
      </w:r>
      <w:proofErr w:type="spellEnd"/>
      <w:r w:rsidRPr="0041783E">
        <w:rPr>
          <w:rFonts w:cs="Times New Roman"/>
          <w:b/>
          <w:bCs/>
          <w:iCs/>
          <w:color w:val="000000"/>
        </w:rPr>
        <w:t xml:space="preserve"> </w:t>
      </w:r>
      <w:proofErr w:type="spellStart"/>
      <w:r w:rsidRPr="0041783E">
        <w:rPr>
          <w:rFonts w:cs="Times New Roman"/>
          <w:b/>
          <w:bCs/>
          <w:iCs/>
          <w:color w:val="000000"/>
        </w:rPr>
        <w:t>цифровой</w:t>
      </w:r>
      <w:proofErr w:type="spellEnd"/>
      <w:r w:rsidRPr="0041783E">
        <w:rPr>
          <w:rFonts w:cs="Times New Roman"/>
          <w:b/>
          <w:bCs/>
          <w:iCs/>
          <w:color w:val="000000"/>
        </w:rPr>
        <w:t xml:space="preserve"> </w:t>
      </w:r>
      <w:proofErr w:type="spellStart"/>
      <w:r w:rsidRPr="0041783E">
        <w:rPr>
          <w:rFonts w:cs="Times New Roman"/>
          <w:b/>
          <w:bCs/>
          <w:iCs/>
          <w:color w:val="000000"/>
        </w:rPr>
        <w:t>оценки</w:t>
      </w:r>
      <w:proofErr w:type="spellEnd"/>
      <w:r w:rsidRPr="0041783E">
        <w:rPr>
          <w:rFonts w:cs="Times New Roman"/>
          <w:b/>
          <w:bCs/>
          <w:iCs/>
          <w:color w:val="000000"/>
        </w:rPr>
        <w:t xml:space="preserve"> (</w:t>
      </w:r>
      <w:proofErr w:type="spellStart"/>
      <w:r w:rsidRPr="0041783E">
        <w:rPr>
          <w:rFonts w:cs="Times New Roman"/>
          <w:b/>
          <w:bCs/>
          <w:iCs/>
          <w:color w:val="000000"/>
        </w:rPr>
        <w:t>отметки</w:t>
      </w:r>
      <w:proofErr w:type="spellEnd"/>
      <w:r w:rsidRPr="0041783E">
        <w:rPr>
          <w:rFonts w:cs="Times New Roman"/>
          <w:b/>
          <w:bCs/>
          <w:iCs/>
          <w:color w:val="000000"/>
        </w:rPr>
        <w:t>)</w:t>
      </w:r>
    </w:p>
    <w:p w:rsidR="00E33D33" w:rsidRPr="0041783E" w:rsidRDefault="00E33D33" w:rsidP="00E33D33">
      <w:pPr>
        <w:pStyle w:val="Standard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• “5” ставится, если ученик выполнил работу в полном объеме с соблюдением необходимой последовательности, проявил организационно-трудовые умения (поддерживал чистоту рабочего места и порядок на столе,  работа аккуратная);</w:t>
      </w:r>
    </w:p>
    <w:p w:rsidR="00E33D33" w:rsidRPr="0041783E" w:rsidRDefault="00E33D33" w:rsidP="00E33D33">
      <w:pPr>
        <w:pStyle w:val="Standard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• “4” ставится, если работа выполнена не совсем аккуратно, на рабочем месте нет должного порядка;</w:t>
      </w:r>
    </w:p>
    <w:p w:rsidR="00E33D33" w:rsidRDefault="00E33D33" w:rsidP="00E33D33">
      <w:pPr>
        <w:pStyle w:val="Standard"/>
        <w:ind w:firstLine="284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• “3” ставится, если работа выполнена небрежно,  ученике уложился в отведенное время.</w:t>
      </w:r>
    </w:p>
    <w:p w:rsidR="00251F09" w:rsidRDefault="00251F09" w:rsidP="0041783E">
      <w:pPr>
        <w:pStyle w:val="a3"/>
        <w:autoSpaceDE w:val="0"/>
        <w:ind w:left="284"/>
        <w:jc w:val="both"/>
        <w:rPr>
          <w:rFonts w:cs="Times New Roman"/>
          <w:b w:val="0"/>
          <w:color w:val="000000"/>
          <w:u w:val="none"/>
          <w:lang w:val="ru-RU"/>
        </w:rPr>
      </w:pPr>
    </w:p>
    <w:p w:rsidR="008D1AFA" w:rsidRPr="008D1AFA" w:rsidRDefault="008D1AFA" w:rsidP="008D1AFA">
      <w:pPr>
        <w:numPr>
          <w:ilvl w:val="0"/>
          <w:numId w:val="31"/>
        </w:numPr>
        <w:shd w:val="clear" w:color="auto" w:fill="FFFFFF"/>
        <w:tabs>
          <w:tab w:val="left" w:pos="567"/>
        </w:tabs>
        <w:spacing w:after="0" w:line="240" w:lineRule="auto"/>
        <w:ind w:right="-2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курса изобразительного искусства</w:t>
      </w:r>
      <w:r w:rsidRPr="008D1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4 классе</w:t>
      </w:r>
    </w:p>
    <w:p w:rsidR="008D1AFA" w:rsidRDefault="008D1AFA" w:rsidP="0041783E">
      <w:pPr>
        <w:pStyle w:val="Standard"/>
        <w:ind w:firstLine="284"/>
        <w:jc w:val="both"/>
        <w:rPr>
          <w:rFonts w:cs="Times New Roman"/>
          <w:lang w:val="ru-RU"/>
        </w:rPr>
      </w:pP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Восприятие произведений искусства.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 xml:space="preserve">Особенности художественного творчества: художник и зритель. Образная сущность искусства. Отражение в произведениях пластических искусств человеческих чувств и идей: отношение к природе, человеку и обществу. Фотография и произведение изобразительного искусства — сходство и  различие. Человек, природный мир в реальной жизни — образ человека, природы в искусстве. Представление о богатстве и разнообразии художественной культуры. Ведущие художественные музеи России: ГТГ, Русский музей, Эрмитаж, Музей изобразительных искусств им. А.С. Пушкина </w:t>
      </w:r>
      <w:proofErr w:type="gramStart"/>
      <w:r w:rsidRPr="0041783E">
        <w:rPr>
          <w:rFonts w:cs="Times New Roman"/>
          <w:lang w:val="ru-RU"/>
        </w:rPr>
        <w:t>—и</w:t>
      </w:r>
      <w:proofErr w:type="gramEnd"/>
      <w:r w:rsidRPr="0041783E">
        <w:rPr>
          <w:rFonts w:cs="Times New Roman"/>
          <w:lang w:val="ru-RU"/>
        </w:rPr>
        <w:t xml:space="preserve">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Pr="0041783E">
        <w:rPr>
          <w:rFonts w:cs="Times New Roman"/>
          <w:lang w:val="ru-RU"/>
        </w:rPr>
        <w:t>сств в п</w:t>
      </w:r>
      <w:proofErr w:type="gramEnd"/>
      <w:r w:rsidRPr="0041783E">
        <w:rPr>
          <w:rFonts w:cs="Times New Roman"/>
          <w:lang w:val="ru-RU"/>
        </w:rPr>
        <w:t>овседневной жизни человека, в организации его материального окружения.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Рисунок.  Материалы для рисунка: карандаш, ручка, уголь, пастель, мелки и т. д. Приемы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выраженная средствами рисунка. Изображение деревьев, птиц, животных: общие и характерные черты. Живопись.  Живописные материалы. Красота и разнообразие природы, человека, зданий, предметов, выраженная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 задачами. Образы природы и человека в живописи. Скульптура.  Материалы скульптуры и их роль в создании выразительного образа. Объем — основа языка скульптуры. Основные темы скульптуры. Красота человека и животных, выраженная средствами скульптуры.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 xml:space="preserve">Художественное конструирование и дизайн.  Разнообразие материалов для художественного конструирования и моделирования. Элементарные приемы работы с различными материалами: пластилин, бумага, картон и др. для создания выразительного </w:t>
      </w:r>
      <w:r w:rsidRPr="0041783E">
        <w:rPr>
          <w:rFonts w:cs="Times New Roman"/>
          <w:lang w:val="ru-RU"/>
        </w:rPr>
        <w:lastRenderedPageBreak/>
        <w:t>образа. Представление о возможностях использования навыков художественного конструирования и моделирования в жизни человека.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 xml:space="preserve">Декоративно-прикладное искусство.  Понимание истоков декоративно-прикладного искусства и его роли в жизни человека. Роль природных условий в характере традиционной культуры народа. Пейзажи родной природы. </w:t>
      </w:r>
      <w:proofErr w:type="gramStart"/>
      <w:r w:rsidRPr="0041783E">
        <w:rPr>
          <w:rFonts w:cs="Times New Roman"/>
          <w:lang w:val="ru-RU"/>
        </w:rPr>
        <w:t>Синтетичный характер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41783E">
        <w:rPr>
          <w:rFonts w:cs="Times New Roman"/>
          <w:lang w:val="ru-RU"/>
        </w:rPr>
        <w:t xml:space="preserve"> Образ человека в традиционной культуре. Представления народа о мужской и женской красоте, отраженные в изобразительном искусстве, сказках, песнях.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Сказочные образы народной культуры и декоративно-прикладное искусство. Разнообразие декоративных форм в природе: цветы, раскраска бабочек, переплетение ветвей деревьев, узоры мороза на стекле и т. д. Ознакомление с произведениями народных художественных промыслов в России (с учетом местных условий).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proofErr w:type="gramStart"/>
      <w:r w:rsidRPr="0041783E">
        <w:rPr>
          <w:rFonts w:cs="Times New Roman"/>
          <w:lang w:val="ru-RU"/>
        </w:rPr>
        <w:t>Овладение основами художественной грамоты: композиция, форма, ритм, линия, цвет, объем, фактура — средства художественной выразительности изобразительных искусств.</w:t>
      </w:r>
      <w:proofErr w:type="gramEnd"/>
      <w:r w:rsidRPr="0041783E">
        <w:rPr>
          <w:rFonts w:cs="Times New Roman"/>
          <w:lang w:val="ru-RU"/>
        </w:rPr>
        <w:t xml:space="preserve"> Композиция.  Элементарные приемы композиции на плоскости и в пространстве. Понятия горизонтали, вертикали и диагонали в построении композиции. Пропорции и перспектива. Понятия: линия горизонта, ближе — больше, дальше — меньше, загораживания. Роль контраста в композиции: </w:t>
      </w:r>
      <w:proofErr w:type="gramStart"/>
      <w:r w:rsidRPr="0041783E">
        <w:rPr>
          <w:rFonts w:cs="Times New Roman"/>
          <w:lang w:val="ru-RU"/>
        </w:rPr>
        <w:t>низкое</w:t>
      </w:r>
      <w:proofErr w:type="gramEnd"/>
      <w:r w:rsidRPr="0041783E">
        <w:rPr>
          <w:rFonts w:cs="Times New Roman"/>
          <w:lang w:val="ru-RU"/>
        </w:rPr>
        <w:t xml:space="preserve"> и высокое, большое и маленькое, тонкое и толстое, темное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 xml:space="preserve">Азбука искусства (обучение основам художественной грамоты). Как говорит искусство? Цвет. Основные и составные цвета. Теплые и холодные 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41783E">
        <w:rPr>
          <w:rFonts w:cs="Times New Roman"/>
          <w:lang w:val="ru-RU"/>
        </w:rPr>
        <w:t>цветоведения</w:t>
      </w:r>
      <w:proofErr w:type="spellEnd"/>
      <w:r w:rsidRPr="0041783E">
        <w:rPr>
          <w:rFonts w:cs="Times New Roman"/>
          <w:lang w:val="ru-RU"/>
        </w:rPr>
        <w:t xml:space="preserve">. Передача с помощью цвета характера персонажа, его эмоционального состояния. Линия.  </w:t>
      </w:r>
      <w:proofErr w:type="gramStart"/>
      <w:r w:rsidRPr="0041783E">
        <w:rPr>
          <w:rFonts w:cs="Times New Roman"/>
          <w:lang w:val="ru-RU"/>
        </w:rPr>
        <w:t>Многообразие линий (тонкие, толстые, прямые, волнистые, плавные, острые, закругленные спиралью, летящие) и их знаковый характер.</w:t>
      </w:r>
      <w:proofErr w:type="gramEnd"/>
      <w:r w:rsidRPr="0041783E">
        <w:rPr>
          <w:rFonts w:cs="Times New Roman"/>
          <w:lang w:val="ru-RU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 Форма.  Разнообразие форм предметного мира и передача их на плоскости и в пространстве. Сходство и контраст форм.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Простые геометрические формы. Природные формы. Трансформация форм. Влияние формы предмета на представление о его характере. Силуэт. Объем. Объем в пространстве и на плоскости. Способы передачи объема. Выразительность объемных композиций. Ритм.  Виды ритма (спокойный, замедленный, порывистый, беспокойный и т. д.). Ритм линий, пятен, цвета. Роль ритма в эмоциональном звучании композиции в живописи и в рисунке. Передача движения в композиции с помощью ритма элементов. Особая роль ритма в декоративно-прикладном искусстве. Земля — наш общий дом.  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</w:t>
      </w:r>
      <w:proofErr w:type="gramStart"/>
      <w:r w:rsidRPr="0041783E">
        <w:rPr>
          <w:rFonts w:cs="Times New Roman"/>
          <w:lang w:val="ru-RU"/>
        </w:rPr>
        <w:t>дств дл</w:t>
      </w:r>
      <w:proofErr w:type="gramEnd"/>
      <w:r w:rsidRPr="0041783E">
        <w:rPr>
          <w:rFonts w:cs="Times New Roman"/>
          <w:lang w:val="ru-RU"/>
        </w:rPr>
        <w:t>я создания выразительных образов природы. Постройки в природе: птичьи гнезда, норы, ульи, панцирь черепахи, домик улитки и т. д.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Восприятие и эмоциональная оценка шедевров русского и зарубежного искусства, изображающих природу (А.К. Саврасов, И.И. Левитан, И.И. Шишкин, Н.К. Рерих, К. Моне, П. Сезанн,  В. Ван Гог).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Знакомство с несколькими наиболее яркими культурами мира, представляющими разные народы и разные эпохи (например, Древняя Греция, средневековая Европа и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lastRenderedPageBreak/>
        <w:t>Родина моя — Россия.  Роль природных условий в характере традиционной культуры народа. Пейзажи родной природы.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proofErr w:type="gramStart"/>
      <w:r w:rsidRPr="0041783E">
        <w:rPr>
          <w:rFonts w:cs="Times New Roman"/>
          <w:lang w:val="ru-RU"/>
        </w:rPr>
        <w:t>Синтетичный характер народной культуры (украшение жилища, предметов быта, орудий труда, костюма; музыка, песни.</w:t>
      </w:r>
      <w:proofErr w:type="gramEnd"/>
      <w:r w:rsidRPr="0041783E">
        <w:rPr>
          <w:rFonts w:cs="Times New Roman"/>
          <w:lang w:val="ru-RU"/>
        </w:rPr>
        <w:t xml:space="preserve"> Значимые темы искусства. О чем говорит искусство? Образ человека в традиционной культуре. Представления народа о мужской и женской красоте, отраженные в изобразительном искусстве, сказках, песнях.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Сказочные образы народной культуры и декоративно-прикладное искусство. Образ защитника Отечества.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 xml:space="preserve">Человек и человеческие взаимоотношения.  Образ человека в разных культурах мира. Образ современника. Жанр портрета. Темы любви, дружбы, семьи в искусстве. </w:t>
      </w:r>
      <w:proofErr w:type="gramStart"/>
      <w:r w:rsidRPr="0041783E">
        <w:rPr>
          <w:rFonts w:cs="Times New Roman"/>
          <w:lang w:val="ru-RU"/>
        </w:rPr>
        <w:t>Эмоциональная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</w:t>
      </w:r>
      <w:proofErr w:type="gramEnd"/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Искусство дарит людям красоту. Искусство вокруг нас сегодня. Использование различных художественных материалов и сре</w:t>
      </w:r>
      <w:proofErr w:type="gramStart"/>
      <w:r w:rsidRPr="0041783E">
        <w:rPr>
          <w:rFonts w:cs="Times New Roman"/>
          <w:lang w:val="ru-RU"/>
        </w:rPr>
        <w:t>дств дл</w:t>
      </w:r>
      <w:proofErr w:type="gramEnd"/>
      <w:r w:rsidRPr="0041783E">
        <w:rPr>
          <w:rFonts w:cs="Times New Roman"/>
          <w:lang w:val="ru-RU"/>
        </w:rPr>
        <w:t>я создания проектов красивых, удобных и выразительных предметов быта, видов транспорта. Представление о роли изобразительных (пластических) иску</w:t>
      </w:r>
      <w:proofErr w:type="gramStart"/>
      <w:r w:rsidRPr="0041783E">
        <w:rPr>
          <w:rFonts w:cs="Times New Roman"/>
          <w:lang w:val="ru-RU"/>
        </w:rPr>
        <w:t>сств в п</w:t>
      </w:r>
      <w:proofErr w:type="gramEnd"/>
      <w:r w:rsidRPr="0041783E">
        <w:rPr>
          <w:rFonts w:cs="Times New Roman"/>
          <w:lang w:val="ru-RU"/>
        </w:rPr>
        <w:t>овседневной жизни человека, в организации его материального окружения.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Участие в различных видах изобразительной, декоративно-прикладной и художественно-конструктивной деятельности.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Изображение с натуры, по памяти и воображению (натюрморт, пейзаж, человек, животные, растения).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 xml:space="preserve">Освоение основ рисунка, живописи, скульптуры, декоративно-прикладного искусства. Создание моделей предметов бытового окружения человека. Овладение элементарными навыками </w:t>
      </w:r>
      <w:proofErr w:type="spellStart"/>
      <w:r w:rsidRPr="0041783E">
        <w:rPr>
          <w:rFonts w:cs="Times New Roman"/>
          <w:lang w:val="ru-RU"/>
        </w:rPr>
        <w:t>бумагопластики</w:t>
      </w:r>
      <w:proofErr w:type="spellEnd"/>
      <w:r w:rsidRPr="0041783E">
        <w:rPr>
          <w:rFonts w:cs="Times New Roman"/>
          <w:lang w:val="ru-RU"/>
        </w:rPr>
        <w:t>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Выбор и применение выразительных сре</w:t>
      </w:r>
      <w:proofErr w:type="gramStart"/>
      <w:r w:rsidRPr="0041783E">
        <w:rPr>
          <w:rFonts w:cs="Times New Roman"/>
          <w:lang w:val="ru-RU"/>
        </w:rPr>
        <w:t>дств дл</w:t>
      </w:r>
      <w:proofErr w:type="gramEnd"/>
      <w:r w:rsidRPr="0041783E">
        <w:rPr>
          <w:rFonts w:cs="Times New Roman"/>
          <w:lang w:val="ru-RU"/>
        </w:rPr>
        <w:t>я реализации собственного замысла в рисунке, аппликации, художественном изделии.</w:t>
      </w: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proofErr w:type="gramStart"/>
      <w:r w:rsidRPr="0041783E">
        <w:rPr>
          <w:rFonts w:cs="Times New Roman"/>
          <w:lang w:val="ru-RU"/>
        </w:rPr>
        <w:t>Передача настроения в творческой работе (в живописи, графике, скульптуре, декоративно-прикладном искусстве, художественном конструировании) с помощью цвета,  тона,  композиции, пространства, линии, штриха, пятна, объема,  фактуры материала.</w:t>
      </w:r>
      <w:proofErr w:type="gramEnd"/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proofErr w:type="gramStart"/>
      <w:r w:rsidRPr="0041783E">
        <w:rPr>
          <w:rFonts w:cs="Times New Roman"/>
          <w:lang w:val="ru-RU"/>
        </w:rPr>
        <w:t xml:space="preserve">Использование в индивидуальной и коллективной деятельности различных художественных техник и материалов:  коллаж, </w:t>
      </w:r>
      <w:proofErr w:type="spellStart"/>
      <w:r w:rsidRPr="0041783E">
        <w:rPr>
          <w:rFonts w:cs="Times New Roman"/>
          <w:lang w:val="ru-RU"/>
        </w:rPr>
        <w:t>граттаж</w:t>
      </w:r>
      <w:proofErr w:type="spellEnd"/>
      <w:r w:rsidRPr="0041783E">
        <w:rPr>
          <w:rFonts w:cs="Times New Roman"/>
          <w:lang w:val="ru-RU"/>
        </w:rPr>
        <w:t>,  аппликация, бумажная пластика, гуашь, акварель,  пастель, восковые мелки, тушь,  карандаш, фломастеры,  пластилин, глина, подручные и природные материалы.</w:t>
      </w:r>
      <w:proofErr w:type="gramEnd"/>
    </w:p>
    <w:p w:rsidR="008D1AFA" w:rsidRDefault="008D1AFA" w:rsidP="008D1AFA">
      <w:pPr>
        <w:pStyle w:val="Standard"/>
        <w:ind w:firstLine="708"/>
        <w:jc w:val="both"/>
        <w:rPr>
          <w:rFonts w:cs="Times New Roman"/>
          <w:lang w:val="ru-RU"/>
        </w:rPr>
      </w:pPr>
    </w:p>
    <w:p w:rsidR="00251F09" w:rsidRPr="0041783E" w:rsidRDefault="00251F09" w:rsidP="008D1AFA">
      <w:pPr>
        <w:pStyle w:val="Standard"/>
        <w:ind w:firstLine="708"/>
        <w:jc w:val="both"/>
        <w:rPr>
          <w:rFonts w:cs="Times New Roman"/>
          <w:lang w:val="ru-RU"/>
        </w:rPr>
      </w:pPr>
      <w:r w:rsidRPr="0041783E">
        <w:rPr>
          <w:rFonts w:cs="Times New Roman"/>
          <w:lang w:val="ru-RU"/>
        </w:rPr>
        <w:t>Выражение своего отношения к произведению изобразительного искусства в высказываниях, рассказе,  небольшом сочинении.  Участие в обсуждении содержания и выразительных сре</w:t>
      </w:r>
      <w:proofErr w:type="gramStart"/>
      <w:r w:rsidRPr="0041783E">
        <w:rPr>
          <w:rFonts w:cs="Times New Roman"/>
          <w:lang w:val="ru-RU"/>
        </w:rPr>
        <w:t>дств пр</w:t>
      </w:r>
      <w:proofErr w:type="gramEnd"/>
      <w:r w:rsidRPr="0041783E">
        <w:rPr>
          <w:rFonts w:cs="Times New Roman"/>
          <w:lang w:val="ru-RU"/>
        </w:rPr>
        <w:t>оизведений изобразительного искусства. Опыт художественно-творческой деятельности</w:t>
      </w:r>
      <w:r w:rsidR="00D46DC8">
        <w:rPr>
          <w:rFonts w:cs="Times New Roman"/>
          <w:lang w:val="ru-RU"/>
        </w:rPr>
        <w:t>.</w:t>
      </w:r>
    </w:p>
    <w:p w:rsidR="00251F09" w:rsidRPr="0041783E" w:rsidRDefault="00251F09" w:rsidP="00D46DC8">
      <w:pPr>
        <w:pStyle w:val="Standard"/>
        <w:rPr>
          <w:rFonts w:cs="Times New Roman"/>
          <w:lang w:val="ru-RU"/>
        </w:rPr>
      </w:pP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/>
          <w:bCs/>
          <w:i/>
        </w:rPr>
        <w:t>I</w:t>
      </w:r>
      <w:r w:rsidRPr="0041783E">
        <w:rPr>
          <w:rFonts w:cs="Times New Roman"/>
          <w:b/>
          <w:bCs/>
          <w:i/>
          <w:lang w:val="ru-RU"/>
        </w:rPr>
        <w:t>. Развитие дифференцированного зрения: перенос наблюдаемого в художественную форму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1. Освоение человеком природного пространства (среды). Знакомство с разнообразием, красотой и своеобразием природы.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2. Форма, ритм, цвет, композиция, динамика, пространство. Величие природы языком изобразительного искусства. Природа в разных жанрах изобразительного искусства.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 xml:space="preserve">3. </w:t>
      </w:r>
      <w:proofErr w:type="gramStart"/>
      <w:r w:rsidRPr="0041783E">
        <w:rPr>
          <w:rFonts w:cs="Times New Roman"/>
          <w:bCs/>
          <w:lang w:val="ru-RU"/>
        </w:rPr>
        <w:t>Разнообразие природных объектов в творчестве художника: воздушное пространство; водное пространство; земная поверхность; подземный мир (горы, долины, русла рек, озера, моря, поля, леса, создают в природе свой особый рисунок).</w:t>
      </w:r>
      <w:proofErr w:type="gramEnd"/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 xml:space="preserve">4. Ритм и орнамент в природной среде и в искусстве и др. Каждый предмет имеет свое </w:t>
      </w:r>
      <w:r w:rsidRPr="0041783E">
        <w:rPr>
          <w:rFonts w:cs="Times New Roman"/>
          <w:bCs/>
          <w:lang w:val="ru-RU"/>
        </w:rPr>
        <w:lastRenderedPageBreak/>
        <w:t>строение (конструкцию).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5. Композиционное размещение предметов на листе при рисовании с натуры, сознательный выбор формата листа.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6. Перспектива как способ передачи пространства на картине с помощью планов. Воздушная перспектива.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7. Образы, построенные на контрасте формы, цвета, размера. Глухие и звонкие цвета. Главные и дополнительные цвета.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8. Изображение с натуры предметов конструктивной формы. Натюрморт тематический.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9. Передача движения. Работа с натуры и по наблюдению: краткие зарисовки (наброски и портрет по наблюдению).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10. Передача объёма в живописи и графике.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11. Понятие стилизации. Использование приёма стилизации в создании предметов объемной формы: на примере насекомого, выделяя характерные особенности создать летающий объект.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 xml:space="preserve">12. </w:t>
      </w:r>
      <w:proofErr w:type="gramStart"/>
      <w:r w:rsidRPr="0041783E">
        <w:rPr>
          <w:rFonts w:cs="Times New Roman"/>
          <w:bCs/>
          <w:lang w:val="ru-RU"/>
        </w:rPr>
        <w:t>Контраст и нюанс в скульптуре (формы, размера, динамики, настроения, характера, фактуры, материала).</w:t>
      </w:r>
      <w:proofErr w:type="gramEnd"/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13. Передача динамики в объемном изображении — лепка по памяти фигуры человека в движении.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14. Лепка объемно-пространственной композиции из одноцветного пластилина или глины с помощью каркаса из проволоки и палочек.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15. Создание эскизов архитектурных сооружений с использованием материалов природных форм. В технике рельефа.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16. Равновесие в изображении и выразительность формы в декоративном искусстве обобщенность, силуэт.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17. Выявление декоративной формы: растительные мотивы искусства.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18. Рождение художественной формы по мотивам природных наблюдений.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/>
          <w:bCs/>
          <w:i/>
        </w:rPr>
        <w:t>II</w:t>
      </w:r>
      <w:r w:rsidRPr="0041783E">
        <w:rPr>
          <w:rFonts w:cs="Times New Roman"/>
          <w:b/>
          <w:bCs/>
          <w:i/>
          <w:lang w:val="ru-RU"/>
        </w:rPr>
        <w:t>. Развитие фантазии и воображения.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1. Раскрытие взаимосвязи элементов в композиции (музыкальной, предметной, декоративной). Цветовое богатство оттенков в живописи. Отображение природы в музыке и поэзии.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2. Порождение замысла на основе предложенной темы. Поиск индивидуальной манеры изображения. Смысловая зависимость между форматом и материалом.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3. Самостоятельно решать поставленную творческую задачу в разных формах и видах изобразительного искусства (на плоскости, в объеме). Разнообразие художественно-выразительного языка различных искусств. Заполнение пространства листа.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4. Взаимосвязь содержания художественного произведения и иллюстрации. Связь урока с внеклассным чтением.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5. Взаимосвязь содержание литературного произведения с иллюстрацией и шрифтом. Роль и значение буквицы в сказочных и былинных произведениях.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6. Художник в театре. Заочная экскурсия в театр. Знакомство с организацией и решением необходимых атрибутов сцены, костюмов героев, цветовое и световое оформление спектакля.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 xml:space="preserve">7. Изменение пространственной среды в зависимости от ситуации (содержание, звуковое оформление). Создание необычного сказочного игрового пространства (эскиза). </w:t>
      </w:r>
      <w:proofErr w:type="gramStart"/>
      <w:r w:rsidRPr="0041783E">
        <w:rPr>
          <w:rFonts w:cs="Times New Roman"/>
          <w:bCs/>
          <w:lang w:val="ru-RU"/>
        </w:rPr>
        <w:t>Освоение разнообразия форм в архитектуре (путешествие «исторические походы» в прошлое и будущее, например: в среду, в которой жил писатель-сказочник (время,  архитектура, страна, декоративное искусство, одежда).</w:t>
      </w:r>
      <w:proofErr w:type="gramEnd"/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8. Передача настроения в форме. Украшение формы декоративными элементами.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9. Знакомство с народными художественными промыслами России в области игрушки, их связью с природой и особенностями растительного и животного мира. Отображение природных мотивов в орнаменте и элементах декоративного украшения игрушек.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 xml:space="preserve">10. Освоение разнообразия форм в архитектуре. Понимание влияния исторического </w:t>
      </w:r>
      <w:r w:rsidRPr="0041783E">
        <w:rPr>
          <w:rFonts w:cs="Times New Roman"/>
          <w:bCs/>
          <w:lang w:val="ru-RU"/>
        </w:rPr>
        <w:lastRenderedPageBreak/>
        <w:t>времени и условий жизни художника (архитектора, дизайнера) на его произведения. Цвет и форма в знаковом изображении. Осваивание особенностей работы на небольших форматах.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11. Разнообразие художественно-выразительного языка в декоративно-прикладном искусстве. Декоративные украшения, как важный элемент народного и современного костюма: украшения, броши, бусы, подвески.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lang w:val="ru-RU"/>
        </w:rPr>
      </w:pPr>
      <w:r w:rsidRPr="0041783E">
        <w:rPr>
          <w:rFonts w:cs="Times New Roman"/>
          <w:b/>
          <w:bCs/>
          <w:i/>
        </w:rPr>
        <w:t>III</w:t>
      </w:r>
      <w:r w:rsidRPr="0041783E">
        <w:rPr>
          <w:rFonts w:cs="Times New Roman"/>
          <w:b/>
          <w:bCs/>
          <w:i/>
          <w:lang w:val="ru-RU"/>
        </w:rPr>
        <w:t>. Восприятие искусства.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 xml:space="preserve">1. </w:t>
      </w:r>
      <w:proofErr w:type="gramStart"/>
      <w:r w:rsidRPr="0041783E">
        <w:rPr>
          <w:rFonts w:cs="Times New Roman"/>
          <w:bCs/>
          <w:lang w:val="ru-RU"/>
        </w:rPr>
        <w:t>Выразительные средства изобразительного искусства (живописи, графики, скульптуры, архитектуры, декоративно-прикладного искусства): форма, объём, цвет, ритм, композиция, мелодика, конструкция.</w:t>
      </w:r>
      <w:proofErr w:type="gramEnd"/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2. Применение музыкального и литературного материала для углубления и развития образно-эстетических представлений учащихся во время практической деятельности и восприятия произведений искусства.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 xml:space="preserve">3. </w:t>
      </w:r>
      <w:proofErr w:type="gramStart"/>
      <w:r w:rsidRPr="0041783E">
        <w:rPr>
          <w:rFonts w:cs="Times New Roman"/>
          <w:bCs/>
          <w:lang w:val="ru-RU"/>
        </w:rPr>
        <w:t>Художественная форма произведения изобразительного искусства (общая конструкция произведения: формат, композиция, ритм, динамика, колорит, сюжет).</w:t>
      </w:r>
      <w:proofErr w:type="gramEnd"/>
      <w:r w:rsidRPr="0041783E">
        <w:rPr>
          <w:rFonts w:cs="Times New Roman"/>
          <w:bCs/>
          <w:lang w:val="ru-RU"/>
        </w:rPr>
        <w:t xml:space="preserve"> Выражение художником своего отношения к </w:t>
      </w:r>
      <w:proofErr w:type="gramStart"/>
      <w:r w:rsidRPr="0041783E">
        <w:rPr>
          <w:rFonts w:cs="Times New Roman"/>
          <w:bCs/>
          <w:lang w:val="ru-RU"/>
        </w:rPr>
        <w:t>изображаемому</w:t>
      </w:r>
      <w:proofErr w:type="gramEnd"/>
      <w:r w:rsidRPr="0041783E">
        <w:rPr>
          <w:rFonts w:cs="Times New Roman"/>
          <w:bCs/>
          <w:lang w:val="ru-RU"/>
        </w:rPr>
        <w:t>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4. Жанры изобразительного искусства: пейзаж, портрет, анималистический, исторический, бытовой, натюрморт, мифологический.</w:t>
      </w:r>
    </w:p>
    <w:p w:rsidR="00251F09" w:rsidRPr="0041783E" w:rsidRDefault="00251F09" w:rsidP="0041783E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5. Красота и своеобразие произведений народного декоративн</w:t>
      </w:r>
      <w:proofErr w:type="gramStart"/>
      <w:r w:rsidRPr="0041783E">
        <w:rPr>
          <w:rFonts w:cs="Times New Roman"/>
          <w:bCs/>
          <w:lang w:val="ru-RU"/>
        </w:rPr>
        <w:t>о-</w:t>
      </w:r>
      <w:proofErr w:type="gramEnd"/>
      <w:r w:rsidRPr="0041783E">
        <w:rPr>
          <w:rFonts w:cs="Times New Roman"/>
          <w:bCs/>
          <w:lang w:val="ru-RU"/>
        </w:rPr>
        <w:t xml:space="preserve">  прикладного искусства. Символика в народном прикладном искусстве. Юмор в народном искусстве. Функциональность произведений народного искусства.</w:t>
      </w:r>
    </w:p>
    <w:p w:rsidR="00E33D33" w:rsidRPr="0041783E" w:rsidRDefault="00251F09" w:rsidP="00E33D33">
      <w:pPr>
        <w:pStyle w:val="Standard"/>
        <w:autoSpaceDE w:val="0"/>
        <w:ind w:firstLine="284"/>
        <w:jc w:val="both"/>
        <w:rPr>
          <w:rFonts w:cs="Times New Roman"/>
          <w:bCs/>
          <w:lang w:val="ru-RU"/>
        </w:rPr>
      </w:pPr>
      <w:r w:rsidRPr="0041783E">
        <w:rPr>
          <w:rFonts w:cs="Times New Roman"/>
          <w:bCs/>
          <w:lang w:val="ru-RU"/>
        </w:rPr>
        <w:t>6. Красота архитектурных сооружений. Уникальность памятников архитектуры. Связь архитектуры с природой. История возникновения и развития архитектурных ансамблей и жизнь его обитателей.</w:t>
      </w:r>
    </w:p>
    <w:p w:rsidR="00251F09" w:rsidRPr="0041783E" w:rsidRDefault="00251F09" w:rsidP="0041783E">
      <w:pPr>
        <w:pStyle w:val="a3"/>
        <w:autoSpaceDE w:val="0"/>
        <w:ind w:left="284"/>
        <w:jc w:val="both"/>
        <w:rPr>
          <w:rFonts w:cs="Times New Roman"/>
          <w:b w:val="0"/>
          <w:color w:val="000000"/>
          <w:u w:val="none"/>
          <w:lang w:val="ru-RU"/>
        </w:rPr>
      </w:pPr>
    </w:p>
    <w:p w:rsidR="008D1AFA" w:rsidRPr="008D1AFA" w:rsidRDefault="008D1AFA" w:rsidP="008D1AFA">
      <w:pPr>
        <w:numPr>
          <w:ilvl w:val="0"/>
          <w:numId w:val="3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8D1AFA" w:rsidRPr="008D1AFA" w:rsidRDefault="008D1AFA" w:rsidP="008D1A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D1AFA" w:rsidRPr="008D1AFA" w:rsidRDefault="008D1AFA" w:rsidP="008D1AFA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D1AF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1.Основные средства обучения:</w:t>
      </w:r>
    </w:p>
    <w:p w:rsidR="008D1AFA" w:rsidRPr="0041783E" w:rsidRDefault="008D1AFA" w:rsidP="008D1AFA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«Изобразительное искусство. 4 класс» в 2 ч. (авторы-составители </w:t>
      </w:r>
      <w:proofErr w:type="gramEnd"/>
    </w:p>
    <w:p w:rsidR="008D1AFA" w:rsidRPr="008D1AFA" w:rsidRDefault="008D1AFA" w:rsidP="008D1AF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Л.Г. Савенкова, Е.А. </w:t>
      </w:r>
      <w:proofErr w:type="spell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Ермолинская</w:t>
      </w:r>
      <w:proofErr w:type="spellEnd"/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8D1AFA" w:rsidRPr="008D1AFA" w:rsidRDefault="008D1AFA" w:rsidP="008D1AFA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D1AF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2.</w:t>
      </w:r>
      <w:r w:rsidRPr="008D1AFA">
        <w:rPr>
          <w:rFonts w:ascii="Times New Roman" w:eastAsiaTheme="minorEastAsia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D1AF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Дидактические пособия:</w:t>
      </w:r>
    </w:p>
    <w:p w:rsidR="008D1AFA" w:rsidRPr="0041783E" w:rsidRDefault="008D1AFA" w:rsidP="008D1AFA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тетрадь «Изобразительное искусство. 4 класс» в 2 ч. (авторы </w:t>
      </w:r>
      <w:proofErr w:type="gramEnd"/>
    </w:p>
    <w:p w:rsidR="008D1AFA" w:rsidRPr="0041783E" w:rsidRDefault="008D1AFA" w:rsidP="008D1AF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Л.Г. Савенкова, Е.А. </w:t>
      </w:r>
      <w:proofErr w:type="spell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Ермолинская</w:t>
      </w:r>
      <w:proofErr w:type="spellEnd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</w:p>
    <w:p w:rsidR="008D1AFA" w:rsidRPr="008D1AFA" w:rsidRDefault="008D1AFA" w:rsidP="008D1AFA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D1AF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3.Методические материалы для учителя:</w:t>
      </w:r>
    </w:p>
    <w:p w:rsidR="008D1AFA" w:rsidRPr="0041783E" w:rsidRDefault="008D1AFA" w:rsidP="008D1AFA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</w:t>
      </w:r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Программа. 1-4 классы (авторы </w:t>
      </w:r>
      <w:proofErr w:type="gramEnd"/>
    </w:p>
    <w:p w:rsidR="008D1AFA" w:rsidRPr="0041783E" w:rsidRDefault="008D1AFA" w:rsidP="008D1AF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Л.Г. Савенкова, Е.А. </w:t>
      </w:r>
      <w:proofErr w:type="spell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Ермолинская</w:t>
      </w:r>
      <w:proofErr w:type="spellEnd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D1AFA" w:rsidRPr="0041783E" w:rsidRDefault="008D1AFA" w:rsidP="008D1AFA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пособие «Изобразительное искусство. 4 класс» (авторы </w:t>
      </w:r>
      <w:proofErr w:type="gramEnd"/>
    </w:p>
    <w:p w:rsidR="008D1AFA" w:rsidRPr="008D1AFA" w:rsidRDefault="008D1AFA" w:rsidP="008D1AF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Л.Г. Савенкова, Е.А. </w:t>
      </w:r>
      <w:proofErr w:type="spellStart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Ермолинская</w:t>
      </w:r>
      <w:proofErr w:type="spellEnd"/>
      <w:r w:rsidRPr="004178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D1AFA" w:rsidRPr="008D1AFA" w:rsidRDefault="008D1AFA" w:rsidP="008D1AFA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D1AF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4. Наглядные пособия:</w:t>
      </w:r>
    </w:p>
    <w:p w:rsidR="008D1AFA" w:rsidRPr="008D1AFA" w:rsidRDefault="00E33D33" w:rsidP="008D1AFA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репродукции картин</w:t>
      </w:r>
      <w:r w:rsidR="008D1AFA"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1AFA" w:rsidRPr="008D1AFA" w:rsidRDefault="008D1AFA" w:rsidP="008D1AFA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</w:t>
      </w:r>
      <w:r w:rsidR="00E33D33">
        <w:rPr>
          <w:rFonts w:ascii="Times New Roman" w:eastAsia="Times New Roman" w:hAnsi="Times New Roman" w:cs="Times New Roman"/>
          <w:sz w:val="24"/>
          <w:szCs w:val="24"/>
          <w:lang w:eastAsia="ru-RU"/>
        </w:rPr>
        <w:t>цы «Изобразительное искусство</w:t>
      </w: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1AFA" w:rsidRDefault="008D1AFA" w:rsidP="008D1AFA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D1A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ТСО</w:t>
      </w: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D1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</w:t>
      </w: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елевизор, </w:t>
      </w:r>
      <w:r w:rsidRPr="008D1A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музыкальный центр</w:t>
      </w:r>
      <w:r w:rsidRPr="008D1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к</w:t>
      </w: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омпьютер, проектор, </w:t>
      </w:r>
      <w:r w:rsidRPr="008D1A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 w:rsidRPr="008D1AFA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-доска, принтер</w:t>
      </w:r>
      <w:r w:rsidR="007626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5E1" w:rsidRPr="0041783E" w:rsidRDefault="005A25E1">
      <w:pPr>
        <w:rPr>
          <w:rFonts w:ascii="Times New Roman" w:hAnsi="Times New Roman" w:cs="Times New Roman"/>
        </w:rPr>
      </w:pPr>
    </w:p>
    <w:sectPr w:rsidR="005A25E1" w:rsidRPr="0041783E" w:rsidSect="008D1AFA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406" w:rsidRDefault="00630406" w:rsidP="008D1AFA">
      <w:pPr>
        <w:spacing w:after="0" w:line="240" w:lineRule="auto"/>
      </w:pPr>
      <w:r>
        <w:separator/>
      </w:r>
    </w:p>
  </w:endnote>
  <w:endnote w:type="continuationSeparator" w:id="0">
    <w:p w:rsidR="00630406" w:rsidRDefault="00630406" w:rsidP="008D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9157691"/>
      <w:docPartObj>
        <w:docPartGallery w:val="Page Numbers (Bottom of Page)"/>
        <w:docPartUnique/>
      </w:docPartObj>
    </w:sdtPr>
    <w:sdtContent>
      <w:p w:rsidR="008D1AFA" w:rsidRDefault="005D47E8">
        <w:pPr>
          <w:pStyle w:val="a7"/>
          <w:jc w:val="center"/>
        </w:pPr>
        <w:r>
          <w:fldChar w:fldCharType="begin"/>
        </w:r>
        <w:r w:rsidR="008D1AFA">
          <w:instrText>PAGE   \* MERGEFORMAT</w:instrText>
        </w:r>
        <w:r>
          <w:fldChar w:fldCharType="separate"/>
        </w:r>
        <w:r w:rsidR="007626B6">
          <w:rPr>
            <w:noProof/>
          </w:rPr>
          <w:t>10</w:t>
        </w:r>
        <w:r>
          <w:fldChar w:fldCharType="end"/>
        </w:r>
      </w:p>
    </w:sdtContent>
  </w:sdt>
  <w:p w:rsidR="008D1AFA" w:rsidRDefault="008D1AF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406" w:rsidRDefault="00630406" w:rsidP="008D1AFA">
      <w:pPr>
        <w:spacing w:after="0" w:line="240" w:lineRule="auto"/>
      </w:pPr>
      <w:r>
        <w:separator/>
      </w:r>
    </w:p>
  </w:footnote>
  <w:footnote w:type="continuationSeparator" w:id="0">
    <w:p w:rsidR="00630406" w:rsidRDefault="00630406" w:rsidP="008D1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107D"/>
    <w:multiLevelType w:val="hybridMultilevel"/>
    <w:tmpl w:val="61E40684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597A"/>
    <w:multiLevelType w:val="hybridMultilevel"/>
    <w:tmpl w:val="46824180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139DA"/>
    <w:multiLevelType w:val="multilevel"/>
    <w:tmpl w:val="432A156A"/>
    <w:styleLink w:val="WW8Num1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4E142B9"/>
    <w:multiLevelType w:val="hybridMultilevel"/>
    <w:tmpl w:val="91D4F2E4"/>
    <w:lvl w:ilvl="0" w:tplc="65B2DA9C">
      <w:start w:val="1"/>
      <w:numFmt w:val="upperRoman"/>
      <w:lvlText w:val="%1."/>
      <w:lvlJc w:val="right"/>
      <w:pPr>
        <w:ind w:left="108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>
    <w:nsid w:val="18AB0F3B"/>
    <w:multiLevelType w:val="multilevel"/>
    <w:tmpl w:val="F18C2AF2"/>
    <w:styleLink w:val="WW8Num1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18D42BAB"/>
    <w:multiLevelType w:val="multilevel"/>
    <w:tmpl w:val="04A0D51E"/>
    <w:styleLink w:val="WW8Num18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00000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00000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24D36407"/>
    <w:multiLevelType w:val="hybridMultilevel"/>
    <w:tmpl w:val="6EBC9A64"/>
    <w:lvl w:ilvl="0" w:tplc="DCD8EC70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B6153"/>
    <w:multiLevelType w:val="multilevel"/>
    <w:tmpl w:val="FCBC4338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4CD5605"/>
    <w:multiLevelType w:val="multilevel"/>
    <w:tmpl w:val="A2BA2756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8751E9D"/>
    <w:multiLevelType w:val="multilevel"/>
    <w:tmpl w:val="3410CC6E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46520432"/>
    <w:multiLevelType w:val="multilevel"/>
    <w:tmpl w:val="643E34A2"/>
    <w:styleLink w:val="WW8Num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534F4EBB"/>
    <w:multiLevelType w:val="hybridMultilevel"/>
    <w:tmpl w:val="AE9AD21E"/>
    <w:lvl w:ilvl="0" w:tplc="6B28686E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D35C5"/>
    <w:multiLevelType w:val="multilevel"/>
    <w:tmpl w:val="1B862F96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5B9A6122"/>
    <w:multiLevelType w:val="multilevel"/>
    <w:tmpl w:val="60D09A4A"/>
    <w:styleLink w:val="WW8Num1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8D1E20"/>
    <w:multiLevelType w:val="hybridMultilevel"/>
    <w:tmpl w:val="B8A65E4C"/>
    <w:lvl w:ilvl="0" w:tplc="8D56B7E8">
      <w:start w:val="3"/>
      <w:numFmt w:val="upperRoman"/>
      <w:lvlText w:val="%1."/>
      <w:lvlJc w:val="righ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07DA9"/>
    <w:multiLevelType w:val="hybridMultilevel"/>
    <w:tmpl w:val="21D89E4C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921598B"/>
    <w:multiLevelType w:val="multilevel"/>
    <w:tmpl w:val="DB329B82"/>
    <w:styleLink w:val="WW8Num9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00000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00000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>
    <w:nsid w:val="75E771CA"/>
    <w:multiLevelType w:val="multilevel"/>
    <w:tmpl w:val="29C4CFDA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21"/>
  </w:num>
  <w:num w:numId="5">
    <w:abstractNumId w:val="11"/>
  </w:num>
  <w:num w:numId="6">
    <w:abstractNumId w:val="10"/>
  </w:num>
  <w:num w:numId="7">
    <w:abstractNumId w:val="4"/>
  </w:num>
  <w:num w:numId="8">
    <w:abstractNumId w:val="20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16"/>
    <w:lvlOverride w:ilvl="0">
      <w:startOverride w:val="1"/>
    </w:lvlOverride>
  </w:num>
  <w:num w:numId="14">
    <w:abstractNumId w:val="15"/>
  </w:num>
  <w:num w:numId="15">
    <w:abstractNumId w:val="21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4"/>
  </w:num>
  <w:num w:numId="19">
    <w:abstractNumId w:val="20"/>
  </w:num>
  <w:num w:numId="20">
    <w:abstractNumId w:val="7"/>
  </w:num>
  <w:num w:numId="21">
    <w:abstractNumId w:val="12"/>
  </w:num>
  <w:num w:numId="22">
    <w:abstractNumId w:val="6"/>
  </w:num>
  <w:num w:numId="23">
    <w:abstractNumId w:val="9"/>
  </w:num>
  <w:num w:numId="24">
    <w:abstractNumId w:val="1"/>
  </w:num>
  <w:num w:numId="25">
    <w:abstractNumId w:val="3"/>
  </w:num>
  <w:num w:numId="26">
    <w:abstractNumId w:val="5"/>
  </w:num>
  <w:num w:numId="27">
    <w:abstractNumId w:val="0"/>
  </w:num>
  <w:num w:numId="28">
    <w:abstractNumId w:val="19"/>
  </w:num>
  <w:num w:numId="29">
    <w:abstractNumId w:val="18"/>
  </w:num>
  <w:num w:numId="30">
    <w:abstractNumId w:val="2"/>
  </w:num>
  <w:num w:numId="31">
    <w:abstractNumId w:val="14"/>
  </w:num>
  <w:num w:numId="32">
    <w:abstractNumId w:val="17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D08"/>
    <w:rsid w:val="00041841"/>
    <w:rsid w:val="0009204D"/>
    <w:rsid w:val="00175A21"/>
    <w:rsid w:val="00251F09"/>
    <w:rsid w:val="00395D08"/>
    <w:rsid w:val="0041783E"/>
    <w:rsid w:val="00555C97"/>
    <w:rsid w:val="00583A54"/>
    <w:rsid w:val="005A25E1"/>
    <w:rsid w:val="005D47E8"/>
    <w:rsid w:val="00616DFA"/>
    <w:rsid w:val="00630406"/>
    <w:rsid w:val="00636CF0"/>
    <w:rsid w:val="00643538"/>
    <w:rsid w:val="00731DDB"/>
    <w:rsid w:val="007626B6"/>
    <w:rsid w:val="008D1AFA"/>
    <w:rsid w:val="00906E30"/>
    <w:rsid w:val="00984CB1"/>
    <w:rsid w:val="009B1498"/>
    <w:rsid w:val="009B1C3A"/>
    <w:rsid w:val="00D46DC8"/>
    <w:rsid w:val="00E33D33"/>
    <w:rsid w:val="00E539DF"/>
    <w:rsid w:val="00E7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55C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555C97"/>
    <w:pPr>
      <w:spacing w:after="120"/>
    </w:pPr>
  </w:style>
  <w:style w:type="paragraph" w:styleId="a3">
    <w:name w:val="List Paragraph"/>
    <w:basedOn w:val="Standard"/>
    <w:rsid w:val="00555C97"/>
    <w:pPr>
      <w:ind w:left="720"/>
      <w:jc w:val="center"/>
    </w:pPr>
    <w:rPr>
      <w:b/>
      <w:u w:val="single"/>
    </w:rPr>
  </w:style>
  <w:style w:type="character" w:customStyle="1" w:styleId="StrongEmphasis">
    <w:name w:val="Strong Emphasis"/>
    <w:rsid w:val="00555C97"/>
    <w:rPr>
      <w:b/>
      <w:bCs/>
    </w:rPr>
  </w:style>
  <w:style w:type="numbering" w:customStyle="1" w:styleId="WW8Num1">
    <w:name w:val="WW8Num1"/>
    <w:basedOn w:val="a2"/>
    <w:rsid w:val="00555C97"/>
    <w:pPr>
      <w:numPr>
        <w:numId w:val="1"/>
      </w:numPr>
    </w:pPr>
  </w:style>
  <w:style w:type="numbering" w:customStyle="1" w:styleId="WW8Num12">
    <w:name w:val="WW8Num12"/>
    <w:basedOn w:val="a2"/>
    <w:rsid w:val="00555C97"/>
    <w:pPr>
      <w:numPr>
        <w:numId w:val="2"/>
      </w:numPr>
    </w:pPr>
  </w:style>
  <w:style w:type="numbering" w:customStyle="1" w:styleId="WW8Num8">
    <w:name w:val="WW8Num8"/>
    <w:basedOn w:val="a2"/>
    <w:rsid w:val="00555C97"/>
    <w:pPr>
      <w:numPr>
        <w:numId w:val="3"/>
      </w:numPr>
    </w:pPr>
  </w:style>
  <w:style w:type="numbering" w:customStyle="1" w:styleId="WW8Num2">
    <w:name w:val="WW8Num2"/>
    <w:basedOn w:val="a2"/>
    <w:rsid w:val="00555C97"/>
    <w:pPr>
      <w:numPr>
        <w:numId w:val="4"/>
      </w:numPr>
    </w:pPr>
  </w:style>
  <w:style w:type="numbering" w:customStyle="1" w:styleId="WW8Num3">
    <w:name w:val="WW8Num3"/>
    <w:basedOn w:val="a2"/>
    <w:rsid w:val="00555C97"/>
    <w:pPr>
      <w:numPr>
        <w:numId w:val="5"/>
      </w:numPr>
    </w:pPr>
  </w:style>
  <w:style w:type="numbering" w:customStyle="1" w:styleId="WW8Num4">
    <w:name w:val="WW8Num4"/>
    <w:basedOn w:val="a2"/>
    <w:rsid w:val="00555C97"/>
    <w:pPr>
      <w:numPr>
        <w:numId w:val="6"/>
      </w:numPr>
    </w:pPr>
  </w:style>
  <w:style w:type="numbering" w:customStyle="1" w:styleId="WW8Num16">
    <w:name w:val="WW8Num16"/>
    <w:basedOn w:val="a2"/>
    <w:rsid w:val="00555C97"/>
    <w:pPr>
      <w:numPr>
        <w:numId w:val="7"/>
      </w:numPr>
    </w:pPr>
  </w:style>
  <w:style w:type="numbering" w:customStyle="1" w:styleId="WW8Num9">
    <w:name w:val="WW8Num9"/>
    <w:basedOn w:val="a2"/>
    <w:rsid w:val="00555C97"/>
    <w:pPr>
      <w:numPr>
        <w:numId w:val="8"/>
      </w:numPr>
    </w:pPr>
  </w:style>
  <w:style w:type="numbering" w:customStyle="1" w:styleId="WW8Num18">
    <w:name w:val="WW8Num18"/>
    <w:basedOn w:val="a2"/>
    <w:rsid w:val="00555C97"/>
    <w:pPr>
      <w:numPr>
        <w:numId w:val="9"/>
      </w:numPr>
    </w:pPr>
  </w:style>
  <w:style w:type="numbering" w:customStyle="1" w:styleId="WW8Num7">
    <w:name w:val="WW8Num7"/>
    <w:basedOn w:val="a2"/>
    <w:rsid w:val="00555C97"/>
    <w:pPr>
      <w:numPr>
        <w:numId w:val="10"/>
      </w:numPr>
    </w:pPr>
  </w:style>
  <w:style w:type="numbering" w:customStyle="1" w:styleId="WW8Num17">
    <w:name w:val="WW8Num17"/>
    <w:basedOn w:val="a2"/>
    <w:rsid w:val="00555C97"/>
    <w:pPr>
      <w:numPr>
        <w:numId w:val="11"/>
      </w:numPr>
    </w:pPr>
  </w:style>
  <w:style w:type="paragraph" w:styleId="a4">
    <w:name w:val="No Spacing"/>
    <w:uiPriority w:val="1"/>
    <w:qFormat/>
    <w:rsid w:val="008D1AF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D1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1AFA"/>
  </w:style>
  <w:style w:type="paragraph" w:styleId="a7">
    <w:name w:val="footer"/>
    <w:basedOn w:val="a"/>
    <w:link w:val="a8"/>
    <w:uiPriority w:val="99"/>
    <w:unhideWhenUsed/>
    <w:rsid w:val="008D1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1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55C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555C97"/>
    <w:pPr>
      <w:spacing w:after="120"/>
    </w:pPr>
  </w:style>
  <w:style w:type="paragraph" w:styleId="a3">
    <w:name w:val="List Paragraph"/>
    <w:basedOn w:val="Standard"/>
    <w:rsid w:val="00555C97"/>
    <w:pPr>
      <w:ind w:left="720"/>
      <w:jc w:val="center"/>
    </w:pPr>
    <w:rPr>
      <w:b/>
      <w:u w:val="single"/>
    </w:rPr>
  </w:style>
  <w:style w:type="character" w:customStyle="1" w:styleId="StrongEmphasis">
    <w:name w:val="Strong Emphasis"/>
    <w:rsid w:val="00555C97"/>
    <w:rPr>
      <w:b/>
      <w:bCs/>
    </w:rPr>
  </w:style>
  <w:style w:type="numbering" w:customStyle="1" w:styleId="WW8Num1">
    <w:name w:val="WW8Num1"/>
    <w:basedOn w:val="a2"/>
    <w:rsid w:val="00555C97"/>
    <w:pPr>
      <w:numPr>
        <w:numId w:val="1"/>
      </w:numPr>
    </w:pPr>
  </w:style>
  <w:style w:type="numbering" w:customStyle="1" w:styleId="WW8Num12">
    <w:name w:val="WW8Num12"/>
    <w:basedOn w:val="a2"/>
    <w:rsid w:val="00555C97"/>
    <w:pPr>
      <w:numPr>
        <w:numId w:val="2"/>
      </w:numPr>
    </w:pPr>
  </w:style>
  <w:style w:type="numbering" w:customStyle="1" w:styleId="WW8Num8">
    <w:name w:val="WW8Num8"/>
    <w:basedOn w:val="a2"/>
    <w:rsid w:val="00555C97"/>
    <w:pPr>
      <w:numPr>
        <w:numId w:val="3"/>
      </w:numPr>
    </w:pPr>
  </w:style>
  <w:style w:type="numbering" w:customStyle="1" w:styleId="WW8Num2">
    <w:name w:val="WW8Num2"/>
    <w:basedOn w:val="a2"/>
    <w:rsid w:val="00555C97"/>
    <w:pPr>
      <w:numPr>
        <w:numId w:val="4"/>
      </w:numPr>
    </w:pPr>
  </w:style>
  <w:style w:type="numbering" w:customStyle="1" w:styleId="WW8Num3">
    <w:name w:val="WW8Num3"/>
    <w:basedOn w:val="a2"/>
    <w:rsid w:val="00555C97"/>
    <w:pPr>
      <w:numPr>
        <w:numId w:val="5"/>
      </w:numPr>
    </w:pPr>
  </w:style>
  <w:style w:type="numbering" w:customStyle="1" w:styleId="WW8Num4">
    <w:name w:val="WW8Num4"/>
    <w:basedOn w:val="a2"/>
    <w:rsid w:val="00555C97"/>
    <w:pPr>
      <w:numPr>
        <w:numId w:val="6"/>
      </w:numPr>
    </w:pPr>
  </w:style>
  <w:style w:type="numbering" w:customStyle="1" w:styleId="WW8Num16">
    <w:name w:val="WW8Num16"/>
    <w:basedOn w:val="a2"/>
    <w:rsid w:val="00555C97"/>
    <w:pPr>
      <w:numPr>
        <w:numId w:val="7"/>
      </w:numPr>
    </w:pPr>
  </w:style>
  <w:style w:type="numbering" w:customStyle="1" w:styleId="WW8Num9">
    <w:name w:val="WW8Num9"/>
    <w:basedOn w:val="a2"/>
    <w:rsid w:val="00555C97"/>
    <w:pPr>
      <w:numPr>
        <w:numId w:val="8"/>
      </w:numPr>
    </w:pPr>
  </w:style>
  <w:style w:type="numbering" w:customStyle="1" w:styleId="WW8Num18">
    <w:name w:val="WW8Num18"/>
    <w:basedOn w:val="a2"/>
    <w:rsid w:val="00555C97"/>
    <w:pPr>
      <w:numPr>
        <w:numId w:val="9"/>
      </w:numPr>
    </w:pPr>
  </w:style>
  <w:style w:type="numbering" w:customStyle="1" w:styleId="WW8Num7">
    <w:name w:val="WW8Num7"/>
    <w:basedOn w:val="a2"/>
    <w:rsid w:val="00555C97"/>
    <w:pPr>
      <w:numPr>
        <w:numId w:val="10"/>
      </w:numPr>
    </w:pPr>
  </w:style>
  <w:style w:type="numbering" w:customStyle="1" w:styleId="WW8Num17">
    <w:name w:val="WW8Num17"/>
    <w:basedOn w:val="a2"/>
    <w:rsid w:val="00555C97"/>
    <w:pPr>
      <w:numPr>
        <w:numId w:val="11"/>
      </w:numPr>
    </w:pPr>
  </w:style>
  <w:style w:type="paragraph" w:styleId="a4">
    <w:name w:val="No Spacing"/>
    <w:uiPriority w:val="1"/>
    <w:qFormat/>
    <w:rsid w:val="008D1AF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D1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1AFA"/>
  </w:style>
  <w:style w:type="paragraph" w:styleId="a7">
    <w:name w:val="footer"/>
    <w:basedOn w:val="a"/>
    <w:link w:val="a8"/>
    <w:uiPriority w:val="99"/>
    <w:unhideWhenUsed/>
    <w:rsid w:val="008D1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1A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4165</Words>
  <Characters>23742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15</cp:revision>
  <dcterms:created xsi:type="dcterms:W3CDTF">2015-01-23T09:00:00Z</dcterms:created>
  <dcterms:modified xsi:type="dcterms:W3CDTF">2015-10-18T08:27:00Z</dcterms:modified>
</cp:coreProperties>
</file>