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D1" w:rsidRPr="00965FD1" w:rsidRDefault="00965FD1" w:rsidP="00965FD1">
      <w:pPr>
        <w:shd w:val="clear" w:color="auto" w:fill="FFFFFF"/>
        <w:autoSpaceDE w:val="0"/>
        <w:autoSpaceDN w:val="0"/>
        <w:adjustRightInd w:val="0"/>
        <w:spacing w:after="15" w:line="252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Пояснительная</w:t>
      </w:r>
      <w:r w:rsidRPr="00965F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65FD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записка</w:t>
      </w:r>
    </w:p>
    <w:p w:rsidR="00965FD1" w:rsidRPr="00965FD1" w:rsidRDefault="00965FD1" w:rsidP="00965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965FD1" w:rsidRPr="00965FD1" w:rsidRDefault="00965FD1" w:rsidP="009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Особое значение изучения курса </w:t>
      </w:r>
      <w:r w:rsidRPr="00965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«Окружающий мир»  </w:t>
      </w: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состоит в формировании целостного взгляда на окружающую социальную и природную среду, место человека в ней, его биологическую и социальную сущность. Особенностью  программы является включение знаний, которые способствуют познанию самого себя, расширяют представления о психической природе человека. </w:t>
      </w:r>
    </w:p>
    <w:p w:rsidR="00965FD1" w:rsidRPr="00965FD1" w:rsidRDefault="00965FD1" w:rsidP="009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65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 предмета</w:t>
      </w: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формирование социального опыта школьника, осознания элементарного взаимодействия в системе «человек-природа-общество», воспитание правильного отношения к среде обитания и правил поведения в ней; понимание своей индивидуальности, способностей и возможностей.</w:t>
      </w:r>
    </w:p>
    <w:p w:rsidR="00965FD1" w:rsidRPr="00965FD1" w:rsidRDefault="00965FD1" w:rsidP="009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Важнейшими задачами образования в начальной школе являются: формирование предметных и универсальных способов действий, обеспечивающих возможность продолжения образования в основной школе; развитие умения учиться – способности к самоорганизации с целью решения учебных задач; создание психолого-педагогических условий для индивидуального прогресса в основных сферах личностного развития – эмоциональной, познавательной, в сфере </w:t>
      </w:r>
      <w:proofErr w:type="spellStart"/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опорой на систему базовых культурных ценностей российского общества.</w:t>
      </w:r>
      <w:proofErr w:type="gramEnd"/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 задачи решаются в процессе обучения всем предметам. Однако каждый из них имеет свою специфику</w:t>
      </w:r>
    </w:p>
    <w:p w:rsidR="00965FD1" w:rsidRPr="00965FD1" w:rsidRDefault="00965FD1" w:rsidP="009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FD1" w:rsidRPr="00965FD1" w:rsidRDefault="00965FD1" w:rsidP="00965FD1">
      <w:pPr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учебного предмета</w:t>
      </w:r>
    </w:p>
    <w:p w:rsidR="00965FD1" w:rsidRPr="00965FD1" w:rsidRDefault="00965FD1" w:rsidP="00965FD1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предмета «Окружающий мир» состоит в том, что он, имея ярко выраженный интегративный характер, соединяет в равной мере природоведческие, обществоведческие исторические знания и дает </w:t>
      </w:r>
      <w:proofErr w:type="gramStart"/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необходимый материал для целостного и системного видения мира в его важнейших взаимосвязях.</w:t>
      </w:r>
    </w:p>
    <w:p w:rsidR="00965FD1" w:rsidRPr="00965FD1" w:rsidRDefault="00965FD1" w:rsidP="00965FD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FD1" w:rsidRPr="00965FD1" w:rsidRDefault="00965FD1" w:rsidP="009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965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«Окружающий мир» - предмет интегрированный</w:t>
      </w: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его изучении младший школьник:</w:t>
      </w:r>
    </w:p>
    <w:p w:rsidR="00965FD1" w:rsidRPr="00965FD1" w:rsidRDefault="00965FD1" w:rsidP="00965FD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устанавливает более тесные связи между познанием природы и социальной жизни; понимает взаимозависимости в системе «человек-природа-общество»;</w:t>
      </w:r>
    </w:p>
    <w:p w:rsidR="00965FD1" w:rsidRPr="00965FD1" w:rsidRDefault="00965FD1" w:rsidP="00965FD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осознаёт необходимость выполнения правил поведения, сущность нравственно-этических установок; получает начальные навыки экологической культуры;</w:t>
      </w:r>
    </w:p>
    <w:p w:rsidR="00965FD1" w:rsidRPr="00965FD1" w:rsidRDefault="00965FD1" w:rsidP="00965FD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подходит к пониманию себя как индивидуальности, своих способностей и возможностей, осознаёт возможность изменять себя, понимает важность здорового образа жизни;</w:t>
      </w:r>
    </w:p>
    <w:p w:rsidR="00965FD1" w:rsidRPr="00965FD1" w:rsidRDefault="00965FD1" w:rsidP="00965FD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подготавливается к изучению базовых предметов в основной школе.</w:t>
      </w:r>
    </w:p>
    <w:p w:rsidR="00965FD1" w:rsidRPr="00965FD1" w:rsidRDefault="00965FD1" w:rsidP="00965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65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Образовательная </w:t>
      </w: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функция предмета заключается в формировании разнообразных представлений о природе, человеке и обществе, элементарной ориентировке в доступных естественнонаучных, обществоведческих, исторических понятиях, развитии целостного восприятия окружающего мира.</w:t>
      </w:r>
    </w:p>
    <w:p w:rsidR="00965FD1" w:rsidRPr="00965FD1" w:rsidRDefault="00965FD1" w:rsidP="00965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Реализация </w:t>
      </w:r>
      <w:r w:rsidRPr="00965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развивающей</w:t>
      </w: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 обеспечивает осознание отдельных связей в природном и социальном мире, психическое и личностное развитие школьника; формирование предпосылок научного мировоззрения. Обеспечивается формирование </w:t>
      </w:r>
      <w:proofErr w:type="spellStart"/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– выделять существенные и несущественные признаки объекта, сравнивать, обобщать, классифицировать, понимать главную мысль научного текста. Развивающая функция предмета предполагает и формирование элементарной эрудиции ребёнка, его общей культуры, овладение знаниями, превышающий минимум содержания образования.</w:t>
      </w:r>
    </w:p>
    <w:p w:rsidR="00965FD1" w:rsidRPr="00965FD1" w:rsidRDefault="00965FD1" w:rsidP="00965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65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Воспитывающая </w:t>
      </w: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функция включает решение задач социализации ребёнка, принятие им гуманистических норм существования в среде обитания, воспитание эмоционально-положительного взгляда на мир, формирование нравственных и эстетических чувств.</w:t>
      </w:r>
    </w:p>
    <w:p w:rsidR="00965FD1" w:rsidRPr="00965FD1" w:rsidRDefault="00965FD1" w:rsidP="00965F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построения курса лежат следующие </w:t>
      </w:r>
      <w:r w:rsidRPr="00965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принципы</w:t>
      </w:r>
      <w:r w:rsidRPr="00965F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5FD1" w:rsidRPr="00965FD1" w:rsidRDefault="00965FD1" w:rsidP="00965FD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 xml:space="preserve">Принцип </w:t>
      </w:r>
      <w:r w:rsidRPr="00965FD1">
        <w:rPr>
          <w:rFonts w:ascii="Times New Roman" w:hAnsi="Times New Roman" w:cs="Times New Roman"/>
          <w:b/>
          <w:sz w:val="24"/>
          <w:szCs w:val="24"/>
        </w:rPr>
        <w:t xml:space="preserve">интеграции </w:t>
      </w:r>
      <w:r w:rsidRPr="00965FD1">
        <w:rPr>
          <w:rFonts w:ascii="Times New Roman" w:hAnsi="Times New Roman" w:cs="Times New Roman"/>
          <w:sz w:val="24"/>
          <w:szCs w:val="24"/>
        </w:rPr>
        <w:t>– соотношение между естественнонаучными знаниями и знаниями, отражающими различные виды человеческой деятельности и систему общественных отношений. Реализация этого принципа важна: она даёт возможность учесть одну из важнейших психологических особенностей младшего школьника – целостность, нерасчленённость восприятия окружающего мира, обеспечивает познание отдельных сторон действительности в их взаимосвязи. Интеграция затрагивает не только общий подход к отбору содержания в системе «человек-природа-общество», но и более частные составляющие этой системы: «человек и предметный мир», «человек и другие люди», «человек и творческая деятельность».</w:t>
      </w:r>
    </w:p>
    <w:p w:rsidR="00965FD1" w:rsidRPr="00965FD1" w:rsidRDefault="00965FD1" w:rsidP="00965FD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5FD1">
        <w:rPr>
          <w:rFonts w:ascii="Times New Roman" w:hAnsi="Times New Roman" w:cs="Times New Roman"/>
          <w:b/>
          <w:sz w:val="24"/>
          <w:szCs w:val="24"/>
        </w:rPr>
        <w:t>Педоцентрический</w:t>
      </w:r>
      <w:proofErr w:type="spellEnd"/>
      <w:r w:rsidRPr="00965F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5FD1">
        <w:rPr>
          <w:rFonts w:ascii="Times New Roman" w:hAnsi="Times New Roman" w:cs="Times New Roman"/>
          <w:sz w:val="24"/>
          <w:szCs w:val="24"/>
        </w:rPr>
        <w:t>принцип определяет отбор наиболее актуальных для ребёнка этого возраста знаний, необходимых для его индивидуального психического и личностного развития, а также последующего успешного обучения; предоставление каждому школьнику возможности удовлетворять свои познавательные интересы, проявить свои склонности и таланты.</w:t>
      </w:r>
    </w:p>
    <w:p w:rsidR="00965FD1" w:rsidRPr="00965FD1" w:rsidRDefault="00965FD1" w:rsidP="00965FD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b/>
          <w:sz w:val="24"/>
          <w:szCs w:val="24"/>
        </w:rPr>
        <w:t xml:space="preserve">Культурологический </w:t>
      </w:r>
      <w:r w:rsidRPr="00965FD1">
        <w:rPr>
          <w:rFonts w:ascii="Times New Roman" w:hAnsi="Times New Roman" w:cs="Times New Roman"/>
          <w:sz w:val="24"/>
          <w:szCs w:val="24"/>
        </w:rPr>
        <w:t xml:space="preserve">принцип понимается как обеспечение широкого </w:t>
      </w:r>
      <w:proofErr w:type="spellStart"/>
      <w:r w:rsidRPr="00965FD1">
        <w:rPr>
          <w:rFonts w:ascii="Times New Roman" w:hAnsi="Times New Roman" w:cs="Times New Roman"/>
          <w:sz w:val="24"/>
          <w:szCs w:val="24"/>
        </w:rPr>
        <w:t>эрудиционного</w:t>
      </w:r>
      <w:proofErr w:type="spellEnd"/>
      <w:r w:rsidRPr="00965FD1">
        <w:rPr>
          <w:rFonts w:ascii="Times New Roman" w:hAnsi="Times New Roman" w:cs="Times New Roman"/>
          <w:sz w:val="24"/>
          <w:szCs w:val="24"/>
        </w:rPr>
        <w:t xml:space="preserve"> фона обучения, что даёт возможность развивать общую культуру школьника, его возрастную эрудицию. Именно поэтому в программе большое внимание уделяется общекультурным сведениям – о творческой деятельности людей, научных открытиях, литературе, архитектуре, искусстве, великих учёных, деятелях искусства. В программе 3-4 классов для реализации этого принципа  введён специальный раздел «Расширение кругозора школьника».</w:t>
      </w:r>
    </w:p>
    <w:p w:rsidR="00965FD1" w:rsidRPr="00965FD1" w:rsidRDefault="00965FD1" w:rsidP="00965FD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 xml:space="preserve">Необходимость  принципа </w:t>
      </w:r>
      <w:proofErr w:type="spellStart"/>
      <w:r w:rsidRPr="00965FD1">
        <w:rPr>
          <w:rFonts w:ascii="Times New Roman" w:hAnsi="Times New Roman" w:cs="Times New Roman"/>
          <w:b/>
          <w:sz w:val="24"/>
          <w:szCs w:val="24"/>
        </w:rPr>
        <w:t>экологизации</w:t>
      </w:r>
      <w:proofErr w:type="spellEnd"/>
      <w:r w:rsidRPr="00965F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5FD1">
        <w:rPr>
          <w:rFonts w:ascii="Times New Roman" w:hAnsi="Times New Roman" w:cs="Times New Roman"/>
          <w:sz w:val="24"/>
          <w:szCs w:val="24"/>
        </w:rPr>
        <w:t>предмета определяется социальной значимостью решения задачи экологического образования младшего школьника при ознакомлении его с окружающим миром. Этот принцип реализуется через формирование у школьников элементарного умения предвидеть последствия своего поведения, сравнивать свои действия с установленными нормами поведения в окружающей среде.</w:t>
      </w:r>
    </w:p>
    <w:p w:rsidR="00965FD1" w:rsidRPr="00965FD1" w:rsidRDefault="00965FD1" w:rsidP="00965FD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 xml:space="preserve">Принцип </w:t>
      </w:r>
      <w:r w:rsidRPr="00965FD1">
        <w:rPr>
          <w:rFonts w:ascii="Times New Roman" w:hAnsi="Times New Roman" w:cs="Times New Roman"/>
          <w:b/>
          <w:sz w:val="24"/>
          <w:szCs w:val="24"/>
        </w:rPr>
        <w:t xml:space="preserve">поступательности </w:t>
      </w:r>
      <w:r w:rsidRPr="00965FD1">
        <w:rPr>
          <w:rFonts w:ascii="Times New Roman" w:hAnsi="Times New Roman" w:cs="Times New Roman"/>
          <w:sz w:val="24"/>
          <w:szCs w:val="24"/>
        </w:rPr>
        <w:t>обеспечивает постепенность, последовательность и перспективность обучения, возможность успешного изучения соответствующих естественнонаучных и гуманитарных предметов в среднем звене школы.</w:t>
      </w:r>
    </w:p>
    <w:p w:rsidR="00965FD1" w:rsidRPr="00965FD1" w:rsidRDefault="00965FD1" w:rsidP="00965FD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b/>
          <w:sz w:val="24"/>
          <w:szCs w:val="24"/>
        </w:rPr>
        <w:t xml:space="preserve">Краеведческий </w:t>
      </w:r>
      <w:r w:rsidRPr="00965FD1">
        <w:rPr>
          <w:rFonts w:ascii="Times New Roman" w:hAnsi="Times New Roman" w:cs="Times New Roman"/>
          <w:sz w:val="24"/>
          <w:szCs w:val="24"/>
        </w:rPr>
        <w:t>принцип обязывает учителя при изучении природы и общественных явлений широко использовать местное окружение, проводить экскурсии на природу, в места трудовой деятельности людей, в краеведческий, исторический музей и т.п.  всё это обеспечивает накопление чувственного опыта и облегчает осознание учебного материала.</w:t>
      </w:r>
    </w:p>
    <w:p w:rsidR="00965FD1" w:rsidRPr="00965FD1" w:rsidRDefault="00965FD1" w:rsidP="00965FD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представлены следующие содержательные линии:</w:t>
      </w:r>
    </w:p>
    <w:p w:rsidR="00965FD1" w:rsidRPr="00965FD1" w:rsidRDefault="00965FD1" w:rsidP="00965FD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b/>
          <w:sz w:val="24"/>
          <w:szCs w:val="24"/>
        </w:rPr>
        <w:t xml:space="preserve">Человек как биологическое существо: </w:t>
      </w:r>
      <w:r w:rsidRPr="00965FD1">
        <w:rPr>
          <w:rFonts w:ascii="Times New Roman" w:hAnsi="Times New Roman" w:cs="Times New Roman"/>
          <w:sz w:val="24"/>
          <w:szCs w:val="24"/>
        </w:rPr>
        <w:t>чем человек отличается от других живых существ, индивидуальность человека, здоровье человека и образ его жизни. Это содержание представлено темой: «Челове</w:t>
      </w:r>
      <w:proofErr w:type="gramStart"/>
      <w:r w:rsidRPr="00965FD1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965FD1">
        <w:rPr>
          <w:rFonts w:ascii="Times New Roman" w:hAnsi="Times New Roman" w:cs="Times New Roman"/>
          <w:sz w:val="24"/>
          <w:szCs w:val="24"/>
        </w:rPr>
        <w:t xml:space="preserve"> биологическое существо (организм)» (4 класс).</w:t>
      </w:r>
    </w:p>
    <w:p w:rsidR="00965FD1" w:rsidRPr="00965FD1" w:rsidRDefault="00965FD1" w:rsidP="00965FD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b/>
          <w:sz w:val="24"/>
          <w:szCs w:val="24"/>
        </w:rPr>
        <w:t>Человек и другие люди:</w:t>
      </w:r>
      <w:r w:rsidRPr="00965FD1">
        <w:rPr>
          <w:rFonts w:ascii="Times New Roman" w:hAnsi="Times New Roman" w:cs="Times New Roman"/>
          <w:sz w:val="24"/>
          <w:szCs w:val="24"/>
        </w:rPr>
        <w:t xml:space="preserve"> может ли человек жить один, как нужно относиться к другим людям, почему нужно выполнять правила культурного поведения. Это содержание представлено темой: «Человек и общество»(4 класс).</w:t>
      </w:r>
    </w:p>
    <w:p w:rsidR="00965FD1" w:rsidRPr="00965FD1" w:rsidRDefault="00965FD1" w:rsidP="00965FD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b/>
          <w:sz w:val="24"/>
          <w:szCs w:val="24"/>
        </w:rPr>
        <w:t>Человек и мир природы:</w:t>
      </w:r>
      <w:r w:rsidRPr="00965FD1">
        <w:rPr>
          <w:rFonts w:ascii="Times New Roman" w:hAnsi="Times New Roman" w:cs="Times New Roman"/>
          <w:sz w:val="24"/>
          <w:szCs w:val="24"/>
        </w:rPr>
        <w:t xml:space="preserve"> что такое природа, может ли человек жить без природы, что даёт человеку природа, почему человек должен изучать природу, почему природу нужно беречь и охранять. Это содержание представлено темой: «Челове</w:t>
      </w:r>
      <w:proofErr w:type="gramStart"/>
      <w:r w:rsidRPr="00965FD1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965FD1">
        <w:rPr>
          <w:rFonts w:ascii="Times New Roman" w:hAnsi="Times New Roman" w:cs="Times New Roman"/>
          <w:sz w:val="24"/>
          <w:szCs w:val="24"/>
        </w:rPr>
        <w:t xml:space="preserve"> биологическое существо (организм)» (4 класс).</w:t>
      </w:r>
    </w:p>
    <w:p w:rsidR="00965FD1" w:rsidRPr="00965FD1" w:rsidRDefault="00965FD1" w:rsidP="00965FD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b/>
          <w:sz w:val="24"/>
          <w:szCs w:val="24"/>
        </w:rPr>
        <w:t>Человек и общество:</w:t>
      </w:r>
      <w:r w:rsidRPr="00965FD1">
        <w:rPr>
          <w:rFonts w:ascii="Times New Roman" w:hAnsi="Times New Roman" w:cs="Times New Roman"/>
          <w:sz w:val="24"/>
          <w:szCs w:val="24"/>
        </w:rPr>
        <w:t xml:space="preserve"> чем богата и знаменита родная страна, почему гражданин любит свою Родину, что значит любить родную страну, как трудятся</w:t>
      </w:r>
      <w:proofErr w:type="gramStart"/>
      <w:r w:rsidRPr="00965FD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65FD1">
        <w:rPr>
          <w:rFonts w:ascii="Times New Roman" w:hAnsi="Times New Roman" w:cs="Times New Roman"/>
          <w:sz w:val="24"/>
          <w:szCs w:val="24"/>
        </w:rPr>
        <w:t xml:space="preserve"> отдыхают, живут люди в родной стране, семья как ячейка общества. Это содержание представлено темой: «Человек и общество, в котором он живёт» (4 класс).</w:t>
      </w:r>
    </w:p>
    <w:p w:rsidR="00965FD1" w:rsidRPr="00965FD1" w:rsidRDefault="00965FD1" w:rsidP="00965FD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b/>
          <w:sz w:val="24"/>
          <w:szCs w:val="24"/>
        </w:rPr>
        <w:lastRenderedPageBreak/>
        <w:t>История родной страны:</w:t>
      </w:r>
      <w:r w:rsidRPr="00965FD1">
        <w:rPr>
          <w:rFonts w:ascii="Times New Roman" w:hAnsi="Times New Roman" w:cs="Times New Roman"/>
          <w:sz w:val="24"/>
          <w:szCs w:val="24"/>
        </w:rPr>
        <w:t xml:space="preserve"> как рождалось и развивалось наше государство, какие важнейшие события произошли в его истории, как развивались экономика, культура, просвещение в нашей стране. Это содержание представлено темой: «Человек и общество, в котором он живёт» (4 класс).</w:t>
      </w:r>
    </w:p>
    <w:p w:rsidR="00965FD1" w:rsidRPr="00965FD1" w:rsidRDefault="00965FD1" w:rsidP="00965FD1">
      <w:pPr>
        <w:spacing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b/>
          <w:sz w:val="24"/>
          <w:szCs w:val="24"/>
        </w:rPr>
        <w:t xml:space="preserve">«Окружающий мир» - </w:t>
      </w:r>
      <w:r w:rsidRPr="00965FD1">
        <w:rPr>
          <w:rFonts w:ascii="Times New Roman" w:hAnsi="Times New Roman" w:cs="Times New Roman"/>
          <w:sz w:val="24"/>
          <w:szCs w:val="24"/>
        </w:rPr>
        <w:t>предмет особый. Его изучение требует использование нетрадиционных форм организации,</w:t>
      </w:r>
    </w:p>
    <w:p w:rsidR="00965FD1" w:rsidRPr="00965FD1" w:rsidRDefault="00965FD1" w:rsidP="00965FD1">
      <w:pPr>
        <w:spacing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усиление роли занятий, которые проходят вне класса (в уголке природы, в парке, музее)</w:t>
      </w:r>
    </w:p>
    <w:p w:rsidR="00965FD1" w:rsidRPr="00965FD1" w:rsidRDefault="00965FD1" w:rsidP="00965FD1">
      <w:pPr>
        <w:spacing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5FD1" w:rsidRPr="00965FD1" w:rsidRDefault="00965FD1" w:rsidP="00965FD1">
      <w:pPr>
        <w:spacing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 xml:space="preserve">    Программа предусматривает проведение уроков обобщения. Цель их – оживить знания ученика, которые он получил, и на основе этого систематизировать и обобщить  полученные представления, создать стройную картину определённого исторического периода развития нашего государства. </w:t>
      </w:r>
    </w:p>
    <w:p w:rsidR="00965FD1" w:rsidRPr="00965FD1" w:rsidRDefault="00965FD1" w:rsidP="00965FD1">
      <w:pPr>
        <w:spacing w:line="240" w:lineRule="auto"/>
        <w:ind w:left="720"/>
        <w:contextualSpacing/>
        <w:jc w:val="both"/>
        <w:rPr>
          <w:sz w:val="28"/>
          <w:szCs w:val="28"/>
        </w:rPr>
      </w:pPr>
    </w:p>
    <w:p w:rsidR="00965FD1" w:rsidRPr="00965FD1" w:rsidRDefault="00965FD1" w:rsidP="00965FD1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FD1">
        <w:rPr>
          <w:rFonts w:ascii="Times New Roman" w:hAnsi="Times New Roman" w:cs="Times New Roman"/>
          <w:b/>
          <w:sz w:val="28"/>
          <w:szCs w:val="28"/>
        </w:rPr>
        <w:t>Место учебного предмета</w:t>
      </w:r>
    </w:p>
    <w:p w:rsidR="00965FD1" w:rsidRPr="00965FD1" w:rsidRDefault="00965FD1" w:rsidP="00965FD1">
      <w:pPr>
        <w:spacing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 xml:space="preserve">В 4 классе 68 часов </w:t>
      </w:r>
      <w:proofErr w:type="gramStart"/>
      <w:r w:rsidRPr="00965FD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65FD1">
        <w:rPr>
          <w:rFonts w:ascii="Times New Roman" w:hAnsi="Times New Roman" w:cs="Times New Roman"/>
          <w:sz w:val="24"/>
          <w:szCs w:val="24"/>
        </w:rPr>
        <w:t>2 часа в неделю, 34 учебные недели)</w:t>
      </w:r>
    </w:p>
    <w:p w:rsidR="00965FD1" w:rsidRPr="00965FD1" w:rsidRDefault="00965FD1" w:rsidP="00965FD1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FD1">
        <w:rPr>
          <w:rFonts w:ascii="Times New Roman" w:hAnsi="Times New Roman" w:cs="Times New Roman"/>
          <w:b/>
          <w:sz w:val="28"/>
          <w:szCs w:val="28"/>
        </w:rPr>
        <w:t>Ценностные ориентиры   содержания предмета</w:t>
      </w:r>
    </w:p>
    <w:p w:rsidR="00965FD1" w:rsidRPr="00965FD1" w:rsidRDefault="00965FD1" w:rsidP="00965FD1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Природа как дна из важнейших основ здоровой и гармоничной жизни человека и общества.</w:t>
      </w:r>
    </w:p>
    <w:p w:rsidR="00965FD1" w:rsidRPr="00965FD1" w:rsidRDefault="00965FD1" w:rsidP="00965FD1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Культура как процесс и результат человеческой жизнедеятельности во всём многообразии её форм.</w:t>
      </w:r>
    </w:p>
    <w:p w:rsidR="00965FD1" w:rsidRPr="00965FD1" w:rsidRDefault="00965FD1" w:rsidP="00965FD1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965FD1" w:rsidRPr="00965FD1" w:rsidRDefault="00965FD1" w:rsidP="00965FD1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 xml:space="preserve">Искусство </w:t>
      </w:r>
      <w:proofErr w:type="gramStart"/>
      <w:r w:rsidRPr="00965FD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65FD1">
        <w:rPr>
          <w:rFonts w:ascii="Times New Roman" w:hAnsi="Times New Roman" w:cs="Times New Roman"/>
          <w:sz w:val="24"/>
          <w:szCs w:val="24"/>
        </w:rPr>
        <w:t>живопись, архитектура, литература, музыка и др.0 как часть культуры, отражение духовного мира человека один из способов познания самого себя, природы и общества.</w:t>
      </w:r>
    </w:p>
    <w:p w:rsidR="00965FD1" w:rsidRPr="00965FD1" w:rsidRDefault="00965FD1" w:rsidP="00965FD1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Человечество как многообразие народов, культур, религии.</w:t>
      </w:r>
    </w:p>
    <w:p w:rsidR="00965FD1" w:rsidRPr="00965FD1" w:rsidRDefault="00965FD1" w:rsidP="00965FD1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Международная основа мира на земле.</w:t>
      </w:r>
    </w:p>
    <w:p w:rsidR="00965FD1" w:rsidRPr="00965FD1" w:rsidRDefault="00965FD1" w:rsidP="00965FD1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Патриотизм как одно из проявлений духовной зрелости человека, выражающейся к любви к России, народу, малой Родине, в осознанном желании служить Отечеству.</w:t>
      </w:r>
    </w:p>
    <w:p w:rsidR="00965FD1" w:rsidRPr="00965FD1" w:rsidRDefault="00965FD1" w:rsidP="00965FD1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Социальная солидарность как признание свободы личной и национальной, обладание чувствами справедливости, милосердия, чести, достоинства по отношению к себе и к другим людям.</w:t>
      </w:r>
    </w:p>
    <w:p w:rsidR="00965FD1" w:rsidRPr="00965FD1" w:rsidRDefault="00965FD1" w:rsidP="00965FD1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Гражданственность как личная сопричастность идеям правового государства, гражданского общества, свободы совести и вероисповедания, национальн</w:t>
      </w:r>
      <w:proofErr w:type="gramStart"/>
      <w:r w:rsidRPr="00965FD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65FD1">
        <w:rPr>
          <w:rFonts w:ascii="Times New Roman" w:hAnsi="Times New Roman" w:cs="Times New Roman"/>
          <w:sz w:val="24"/>
          <w:szCs w:val="24"/>
        </w:rPr>
        <w:t xml:space="preserve"> культурного многообразия России и мира.</w:t>
      </w:r>
    </w:p>
    <w:p w:rsidR="00965FD1" w:rsidRPr="00965FD1" w:rsidRDefault="00965FD1" w:rsidP="00965FD1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Семья как основа духовно- нравственного развития и воспитания личности, залог преемственности культурн</w:t>
      </w:r>
      <w:proofErr w:type="gramStart"/>
      <w:r w:rsidRPr="00965FD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65FD1">
        <w:rPr>
          <w:rFonts w:ascii="Times New Roman" w:hAnsi="Times New Roman" w:cs="Times New Roman"/>
          <w:sz w:val="24"/>
          <w:szCs w:val="24"/>
        </w:rPr>
        <w:t xml:space="preserve"> ценностных традиций народов России от поколения к поколению жизнеспособности российского общества.</w:t>
      </w:r>
    </w:p>
    <w:p w:rsidR="00965FD1" w:rsidRPr="00965FD1" w:rsidRDefault="00965FD1" w:rsidP="00965FD1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Труд и творчество как отличительные черты духовно и нравственно развитой личности.</w:t>
      </w:r>
    </w:p>
    <w:p w:rsidR="00965FD1" w:rsidRPr="00965FD1" w:rsidRDefault="00965FD1" w:rsidP="00965FD1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Здоровый образ жизни в единстве составляющих здоровье физическое, психическое, духовное и социальн</w:t>
      </w:r>
      <w:proofErr w:type="gramStart"/>
      <w:r w:rsidRPr="00965FD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65FD1">
        <w:rPr>
          <w:rFonts w:ascii="Times New Roman" w:hAnsi="Times New Roman" w:cs="Times New Roman"/>
          <w:sz w:val="24"/>
          <w:szCs w:val="24"/>
        </w:rPr>
        <w:t xml:space="preserve"> нравственное.</w:t>
      </w:r>
    </w:p>
    <w:p w:rsidR="00965FD1" w:rsidRPr="00965FD1" w:rsidRDefault="00965FD1" w:rsidP="00965FD1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Нравственный выбор и ответственность человека в отношении к природе, историк</w:t>
      </w:r>
      <w:proofErr w:type="gramStart"/>
      <w:r w:rsidRPr="00965FD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65FD1">
        <w:rPr>
          <w:rFonts w:ascii="Times New Roman" w:hAnsi="Times New Roman" w:cs="Times New Roman"/>
          <w:sz w:val="24"/>
          <w:szCs w:val="24"/>
        </w:rPr>
        <w:t xml:space="preserve"> культурному наследию, к самому себе и окружающим людям.</w:t>
      </w:r>
    </w:p>
    <w:p w:rsidR="00965FD1" w:rsidRPr="00965FD1" w:rsidRDefault="00965FD1" w:rsidP="00965FD1">
      <w:pPr>
        <w:spacing w:line="240" w:lineRule="auto"/>
        <w:ind w:left="1440"/>
        <w:contextualSpacing/>
        <w:rPr>
          <w:rFonts w:ascii="Times New Roman" w:hAnsi="Times New Roman" w:cs="Times New Roman"/>
          <w:sz w:val="24"/>
          <w:szCs w:val="24"/>
        </w:rPr>
      </w:pPr>
    </w:p>
    <w:p w:rsidR="00965FD1" w:rsidRPr="00965FD1" w:rsidRDefault="00965FD1" w:rsidP="00965FD1">
      <w:pPr>
        <w:spacing w:line="240" w:lineRule="auto"/>
        <w:ind w:left="1440"/>
        <w:contextualSpacing/>
        <w:rPr>
          <w:rFonts w:ascii="Times New Roman" w:hAnsi="Times New Roman" w:cs="Times New Roman"/>
          <w:sz w:val="24"/>
          <w:szCs w:val="24"/>
        </w:rPr>
      </w:pPr>
    </w:p>
    <w:p w:rsidR="00965FD1" w:rsidRPr="00965FD1" w:rsidRDefault="00965FD1" w:rsidP="00965FD1">
      <w:pPr>
        <w:spacing w:line="240" w:lineRule="auto"/>
        <w:ind w:left="14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FD1">
        <w:rPr>
          <w:rFonts w:ascii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965FD1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965FD1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965FD1">
        <w:rPr>
          <w:rFonts w:ascii="Times New Roman" w:hAnsi="Times New Roman" w:cs="Times New Roman"/>
          <w:b/>
          <w:sz w:val="28"/>
          <w:szCs w:val="28"/>
        </w:rPr>
        <w:t>компетентностные</w:t>
      </w:r>
      <w:proofErr w:type="spellEnd"/>
      <w:r w:rsidRPr="00965FD1">
        <w:rPr>
          <w:rFonts w:ascii="Times New Roman" w:hAnsi="Times New Roman" w:cs="Times New Roman"/>
          <w:b/>
          <w:sz w:val="28"/>
          <w:szCs w:val="28"/>
        </w:rPr>
        <w:t>) и предметные результаты освоения предмета</w:t>
      </w:r>
    </w:p>
    <w:p w:rsidR="00965FD1" w:rsidRPr="00965FD1" w:rsidRDefault="00965FD1" w:rsidP="00965FD1">
      <w:pPr>
        <w:spacing w:line="240" w:lineRule="auto"/>
        <w:ind w:left="1440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b/>
          <w:sz w:val="24"/>
          <w:szCs w:val="24"/>
        </w:rPr>
        <w:t>Личностными</w:t>
      </w:r>
      <w:r w:rsidRPr="00965FD1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«Окружающий мир являются:</w:t>
      </w:r>
    </w:p>
    <w:p w:rsidR="00965FD1" w:rsidRPr="00965FD1" w:rsidRDefault="00965FD1" w:rsidP="00965FD1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lastRenderedPageBreak/>
        <w:t>Осознание себя членом общества и государства (российской идентичности), чувство любви к родной стране, выражающееся в интересе к её природе, культуре, истории, народам и желании участвовать в её делах и событиях;</w:t>
      </w:r>
    </w:p>
    <w:p w:rsidR="00965FD1" w:rsidRPr="00965FD1" w:rsidRDefault="00965FD1" w:rsidP="00965FD1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 xml:space="preserve">Осознание и принятие базовых общечеловеческих ценностей, </w:t>
      </w:r>
      <w:proofErr w:type="spellStart"/>
      <w:r w:rsidRPr="00965FD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65FD1">
        <w:rPr>
          <w:rFonts w:ascii="Times New Roman" w:hAnsi="Times New Roman" w:cs="Times New Roman"/>
          <w:sz w:val="24"/>
          <w:szCs w:val="24"/>
        </w:rPr>
        <w:t xml:space="preserve">  нравственных представлений и этических чувств; культура поведения т взаимоотношений с окружающими;</w:t>
      </w:r>
    </w:p>
    <w:p w:rsidR="00965FD1" w:rsidRPr="00965FD1" w:rsidRDefault="00965FD1" w:rsidP="00965FD1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Установка на ЗОЖ; ежедневную физическую культуру и закаливание</w:t>
      </w:r>
    </w:p>
    <w:p w:rsidR="00965FD1" w:rsidRPr="00965FD1" w:rsidRDefault="00965FD1" w:rsidP="00965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spellStart"/>
      <w:r w:rsidRPr="00965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изучения курса «Окружающий мир являются:</w:t>
      </w:r>
    </w:p>
    <w:p w:rsidR="00965FD1" w:rsidRPr="00965FD1" w:rsidRDefault="00965FD1" w:rsidP="00965FD1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Способность регулировать собственную деятельность, направленную на познание окружающей действительности и внутреннего мира человека;</w:t>
      </w:r>
    </w:p>
    <w:p w:rsidR="00965FD1" w:rsidRPr="00965FD1" w:rsidRDefault="00965FD1" w:rsidP="00965FD1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Способность осуществлять информационный поиск для выполнения учебных задач;</w:t>
      </w:r>
    </w:p>
    <w:p w:rsidR="00965FD1" w:rsidRPr="00965FD1" w:rsidRDefault="00965FD1" w:rsidP="00965FD1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 xml:space="preserve">Осознание правил и норм взаимодействия со взрослыми сверстниками в сообществах разного типа </w:t>
      </w:r>
      <w:proofErr w:type="gramStart"/>
      <w:r w:rsidRPr="00965FD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65FD1">
        <w:rPr>
          <w:rFonts w:ascii="Times New Roman" w:hAnsi="Times New Roman" w:cs="Times New Roman"/>
          <w:sz w:val="24"/>
          <w:szCs w:val="24"/>
        </w:rPr>
        <w:t>класс, школа, семья, учреждение культуры пр.);</w:t>
      </w:r>
    </w:p>
    <w:p w:rsidR="00965FD1" w:rsidRPr="00965FD1" w:rsidRDefault="00965FD1" w:rsidP="00965FD1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Способность работать с моделями изучаемых объектов и явлений окружающего мира</w:t>
      </w:r>
    </w:p>
    <w:p w:rsidR="00965FD1" w:rsidRPr="00965FD1" w:rsidRDefault="00965FD1" w:rsidP="00965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Предметными</w:t>
      </w: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изучения курса «Окружающий мир являются: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 xml:space="preserve">Усвоение первоначальных сведений о сущности и особенностях объектов, процессов и явлений, характерных для природной и социальной действительности </w:t>
      </w:r>
      <w:proofErr w:type="gramStart"/>
      <w:r w:rsidRPr="00965FD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65FD1">
        <w:rPr>
          <w:rFonts w:ascii="Times New Roman" w:hAnsi="Times New Roman" w:cs="Times New Roman"/>
          <w:sz w:val="24"/>
          <w:szCs w:val="24"/>
        </w:rPr>
        <w:t>в пределах изученного);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965FD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65FD1">
        <w:rPr>
          <w:rFonts w:ascii="Times New Roman" w:hAnsi="Times New Roman" w:cs="Times New Roman"/>
          <w:sz w:val="24"/>
          <w:szCs w:val="24"/>
        </w:rPr>
        <w:t xml:space="preserve"> целостного, социальн</w:t>
      </w:r>
      <w:proofErr w:type="gramStart"/>
      <w:r w:rsidRPr="00965FD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65FD1">
        <w:rPr>
          <w:rFonts w:ascii="Times New Roman" w:hAnsi="Times New Roman" w:cs="Times New Roman"/>
          <w:sz w:val="24"/>
          <w:szCs w:val="24"/>
        </w:rPr>
        <w:t xml:space="preserve"> ориентированного взгляда на окружающий мир в ограниченном единстве и разнообразии природы, народов, культур и религий;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Владение базовым понятийным аппаратом (доступным для осознания младшим школьником), необходимым для дальнейшего образования в области естественн</w:t>
      </w:r>
      <w:proofErr w:type="gramStart"/>
      <w:r w:rsidRPr="00965FD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65FD1">
        <w:rPr>
          <w:rFonts w:ascii="Times New Roman" w:hAnsi="Times New Roman" w:cs="Times New Roman"/>
          <w:sz w:val="24"/>
          <w:szCs w:val="24"/>
        </w:rPr>
        <w:t xml:space="preserve"> научных дисциплин;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Умение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общества.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Владение навыками устанавливать и выявлять причинн</w:t>
      </w:r>
      <w:proofErr w:type="gramStart"/>
      <w:r w:rsidRPr="00965FD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65FD1">
        <w:rPr>
          <w:rFonts w:ascii="Times New Roman" w:hAnsi="Times New Roman" w:cs="Times New Roman"/>
          <w:sz w:val="24"/>
          <w:szCs w:val="24"/>
        </w:rPr>
        <w:t xml:space="preserve"> следственные связи в окружающем мире природы и социума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Овладение основами экологической грамотности, элементарными правилами нравственного поведения;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Понимание роли и значения родного края в природе и историк</w:t>
      </w:r>
      <w:proofErr w:type="gramStart"/>
      <w:r w:rsidRPr="00965FD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65FD1">
        <w:rPr>
          <w:rFonts w:ascii="Times New Roman" w:hAnsi="Times New Roman" w:cs="Times New Roman"/>
          <w:sz w:val="24"/>
          <w:szCs w:val="24"/>
        </w:rPr>
        <w:t xml:space="preserve"> культурном наследии России, в её современной жизни. Понимание места своей семьи в прошлом и настоящем своего края, в истории и культуре России;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z w:val="24"/>
          <w:szCs w:val="24"/>
        </w:rPr>
        <w:t>Понимание особой роли России в мировой истории и культуре, знание примеров национальных свершений, открытий, побед.</w:t>
      </w:r>
    </w:p>
    <w:p w:rsidR="00965FD1" w:rsidRPr="00965FD1" w:rsidRDefault="00965FD1" w:rsidP="00965FD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5FD1" w:rsidRPr="00965FD1" w:rsidRDefault="00965FD1" w:rsidP="00965FD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5FD1" w:rsidRPr="00965FD1" w:rsidRDefault="00965FD1" w:rsidP="00965FD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5FD1" w:rsidRPr="00965FD1" w:rsidRDefault="00965FD1" w:rsidP="00965FD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требования к уровню подготовки </w:t>
      </w:r>
      <w:r w:rsidRPr="00965FD1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учащихся 4 класса</w:t>
      </w:r>
    </w:p>
    <w:p w:rsidR="00965FD1" w:rsidRPr="00965FD1" w:rsidRDefault="00965FD1" w:rsidP="00965FD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5FD1" w:rsidRPr="00965FD1" w:rsidRDefault="00965FD1" w:rsidP="00965F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65FD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 концу обучения в 4 классе учащиеся долж</w:t>
      </w:r>
      <w:r w:rsidRPr="00965FD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</w:r>
      <w:r w:rsidRPr="00965FD1">
        <w:rPr>
          <w:rFonts w:ascii="Times New Roman" w:eastAsia="Times New Roman" w:hAnsi="Times New Roman" w:cs="Times New Roman"/>
          <w:b/>
          <w:iCs/>
          <w:spacing w:val="5"/>
          <w:sz w:val="24"/>
          <w:szCs w:val="24"/>
          <w:lang w:eastAsia="ru-RU"/>
        </w:rPr>
        <w:t xml:space="preserve">ны (с учётом достигнутого в 1-3 классах): 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b/>
          <w:i/>
          <w:iCs/>
          <w:spacing w:val="5"/>
          <w:sz w:val="24"/>
          <w:szCs w:val="24"/>
          <w:lang w:eastAsia="ru-RU"/>
        </w:rPr>
        <w:t>называть (приводить примеры):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признаки живого организма; признаки, характерные</w:t>
      </w:r>
      <w:r w:rsidRPr="00965FD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для человека (в отличие от животных);</w:t>
      </w:r>
      <w:r w:rsidRPr="00965FD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br/>
      </w:r>
      <w:r w:rsidRPr="00965FD1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lastRenderedPageBreak/>
        <w:t>основные органы и системы органов человека и их</w:t>
      </w:r>
      <w:r w:rsidRPr="00965FD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функции;</w:t>
      </w:r>
      <w:r w:rsidRPr="00965FD1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br/>
      </w:r>
      <w:r w:rsidRPr="00965FD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правила здорового образа жизни;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права гражданина и ребёнка в России;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правителей российского государства (князь,</w:t>
      </w:r>
      <w:r w:rsidRPr="00965FD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первый царь, первый и последний императоры);</w:t>
      </w: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65FD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народы, населяющие Россию;</w:t>
      </w:r>
      <w:r w:rsidRPr="00965FD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b/>
          <w:i/>
          <w:iCs/>
          <w:spacing w:val="5"/>
          <w:sz w:val="24"/>
          <w:szCs w:val="24"/>
          <w:lang w:eastAsia="ru-RU"/>
        </w:rPr>
        <w:t>различать (соотносить):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год и век, арабские и римские цифры;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искусственные тела (изделия) и тела природы;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полезные и вредные привычки;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эмоциональные  состояния  и  чувства окружающих </w:t>
      </w: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>(страх, радость и др.);</w:t>
      </w:r>
      <w:r w:rsidRPr="00965FD1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br/>
      </w:r>
      <w:r w:rsidRPr="00965FD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события, персоналии и их принадлежность конкрет</w:t>
      </w:r>
      <w:r w:rsidRPr="00965FD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softHyphen/>
      </w:r>
      <w:r w:rsidRPr="00965FD1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ной исторической эпохе (Древняя Русь, Московская Русь,</w:t>
      </w:r>
      <w:r w:rsidRPr="00965FD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Россия, современная Россия);</w:t>
      </w:r>
      <w:r w:rsidRPr="00965FD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br/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b/>
          <w:i/>
          <w:iCs/>
          <w:spacing w:val="4"/>
          <w:sz w:val="24"/>
          <w:szCs w:val="24"/>
          <w:lang w:eastAsia="ru-RU"/>
        </w:rPr>
        <w:t>решать задачи в учебных и бытовых ситуациях: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раскрывать значение нервной, опорно-двигательной,</w:t>
      </w:r>
      <w:r w:rsidRPr="00965F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пищеварительной, кровеносной систем, органов человека;</w:t>
      </w:r>
      <w:r w:rsidRPr="00965FD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br/>
      </w:r>
      <w:r w:rsidRPr="00965FD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применять правила здорового образа жизни в самостоя</w:t>
      </w:r>
      <w:r w:rsidRPr="00965FD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965F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тельной повседневной деятельности (уход за зубами, защита</w:t>
      </w:r>
      <w:r w:rsidRPr="00965FD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органов дыхания, органов чувств, двигательный режим и др.);</w:t>
      </w:r>
      <w:r w:rsidRPr="00965FD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br/>
      </w:r>
      <w:r w:rsidRPr="00965FD1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>раскрывать причины отдельных событий в жизни</w:t>
      </w:r>
      <w:r w:rsidRPr="00965F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страны, причины возникновения войн и даты основных войн в истории России;</w:t>
      </w:r>
      <w:r w:rsidRPr="00965FD1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br/>
      </w:r>
      <w:r w:rsidRPr="00965FD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узнавать по тексту, к какому времени относится это со</w:t>
      </w:r>
      <w:r w:rsidRPr="00965FD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965FD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бытие (в соответствии с программой);</w:t>
      </w:r>
      <w:r w:rsidRPr="00965FD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</w:r>
      <w:r w:rsidRPr="00965F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составлять связный рассказ на следующие темы: «Че</w:t>
      </w:r>
      <w:r w:rsidRPr="00965F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softHyphen/>
      </w:r>
      <w:r w:rsidRPr="00965FD1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ловек — биологическое существо», «Как быть здоровым»,</w:t>
      </w:r>
      <w:r w:rsidRPr="0096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«Как развить свою память», «Если случилась беда»; «Человек отличается от животных», «Какими были школа и об</w:t>
      </w:r>
      <w:r w:rsidRPr="00965F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разование в разные исторические времена», «Родной край»</w:t>
      </w:r>
    </w:p>
    <w:p w:rsidR="00965FD1" w:rsidRPr="00965FD1" w:rsidRDefault="00965FD1" w:rsidP="00965FD1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5FD1">
        <w:rPr>
          <w:rFonts w:ascii="Times New Roman" w:hAnsi="Times New Roman" w:cs="Times New Roman"/>
          <w:spacing w:val="1"/>
          <w:sz w:val="24"/>
          <w:szCs w:val="24"/>
        </w:rPr>
        <w:t>объяснять значение понятий «человек — живой организм», «здоровый образ жизни», «вредные привычки»</w:t>
      </w:r>
      <w:proofErr w:type="gramStart"/>
      <w:r w:rsidRPr="00965FD1">
        <w:rPr>
          <w:rFonts w:ascii="Times New Roman" w:hAnsi="Times New Roman" w:cs="Times New Roman"/>
          <w:spacing w:val="1"/>
          <w:sz w:val="24"/>
          <w:szCs w:val="24"/>
        </w:rPr>
        <w:t>.</w:t>
      </w:r>
      <w:proofErr w:type="gramEnd"/>
      <w:r w:rsidRPr="00965FD1">
        <w:rPr>
          <w:rFonts w:ascii="Times New Roman" w:hAnsi="Times New Roman" w:cs="Times New Roman"/>
          <w:spacing w:val="1"/>
          <w:sz w:val="24"/>
          <w:szCs w:val="24"/>
        </w:rPr>
        <w:br/>
        <w:t>«</w:t>
      </w:r>
      <w:proofErr w:type="gramStart"/>
      <w:r w:rsidRPr="00965FD1">
        <w:rPr>
          <w:rFonts w:ascii="Times New Roman" w:hAnsi="Times New Roman" w:cs="Times New Roman"/>
          <w:spacing w:val="1"/>
          <w:sz w:val="24"/>
          <w:szCs w:val="24"/>
        </w:rPr>
        <w:t>г</w:t>
      </w:r>
      <w:proofErr w:type="gramEnd"/>
      <w:r w:rsidRPr="00965FD1">
        <w:rPr>
          <w:rFonts w:ascii="Times New Roman" w:hAnsi="Times New Roman" w:cs="Times New Roman"/>
          <w:spacing w:val="1"/>
          <w:sz w:val="24"/>
          <w:szCs w:val="24"/>
        </w:rPr>
        <w:t>осударство», «права ребенка»;</w:t>
      </w:r>
      <w:r w:rsidRPr="00965FD1">
        <w:rPr>
          <w:rFonts w:ascii="Times New Roman" w:hAnsi="Times New Roman" w:cs="Times New Roman"/>
          <w:spacing w:val="1"/>
          <w:sz w:val="24"/>
          <w:szCs w:val="24"/>
        </w:rPr>
        <w:br/>
      </w:r>
      <w:r w:rsidRPr="00965FD1">
        <w:rPr>
          <w:rFonts w:ascii="Times New Roman" w:hAnsi="Times New Roman" w:cs="Times New Roman"/>
          <w:spacing w:val="2"/>
          <w:sz w:val="24"/>
          <w:szCs w:val="24"/>
        </w:rPr>
        <w:t>в повседневной жизни применять правила нравствен</w:t>
      </w:r>
      <w:r w:rsidRPr="00965FD1">
        <w:rPr>
          <w:rFonts w:ascii="Times New Roman" w:hAnsi="Times New Roman" w:cs="Times New Roman"/>
          <w:spacing w:val="-1"/>
          <w:sz w:val="24"/>
          <w:szCs w:val="24"/>
        </w:rPr>
        <w:t xml:space="preserve">ного поведения (в отношении ко взрослым, детям, знакомым </w:t>
      </w:r>
      <w:r w:rsidRPr="00965FD1">
        <w:rPr>
          <w:rFonts w:ascii="Times New Roman" w:hAnsi="Times New Roman" w:cs="Times New Roman"/>
          <w:spacing w:val="1"/>
          <w:sz w:val="24"/>
          <w:szCs w:val="24"/>
        </w:rPr>
        <w:t>и незнакомым);</w:t>
      </w:r>
      <w:r w:rsidRPr="00965FD1">
        <w:rPr>
          <w:rFonts w:ascii="Times New Roman" w:hAnsi="Times New Roman" w:cs="Times New Roman"/>
          <w:spacing w:val="2"/>
          <w:sz w:val="24"/>
          <w:szCs w:val="24"/>
        </w:rPr>
        <w:br/>
      </w:r>
      <w:r w:rsidRPr="00965FD1">
        <w:rPr>
          <w:rFonts w:ascii="Times New Roman" w:hAnsi="Times New Roman" w:cs="Times New Roman"/>
          <w:spacing w:val="4"/>
          <w:sz w:val="24"/>
          <w:szCs w:val="24"/>
        </w:rPr>
        <w:t>работать с географической и исторической карт;</w:t>
      </w:r>
      <w:r w:rsidRPr="00965FD1">
        <w:rPr>
          <w:rFonts w:ascii="Times New Roman" w:hAnsi="Times New Roman" w:cs="Times New Roman"/>
          <w:spacing w:val="7"/>
          <w:sz w:val="24"/>
          <w:szCs w:val="24"/>
        </w:rPr>
        <w:t xml:space="preserve"> выполнять задания  на контурной карте,  представленные </w:t>
      </w:r>
      <w:r w:rsidRPr="00965FD1">
        <w:rPr>
          <w:rFonts w:ascii="Times New Roman" w:hAnsi="Times New Roman" w:cs="Times New Roman"/>
          <w:sz w:val="24"/>
          <w:szCs w:val="24"/>
        </w:rPr>
        <w:t>в рабочей тетради.</w:t>
      </w:r>
      <w:r w:rsidRPr="00965FD1">
        <w:rPr>
          <w:rFonts w:ascii="Times New Roman" w:hAnsi="Times New Roman" w:cs="Times New Roman"/>
          <w:spacing w:val="7"/>
          <w:sz w:val="24"/>
          <w:szCs w:val="24"/>
        </w:rPr>
        <w:br/>
      </w:r>
    </w:p>
    <w:p w:rsidR="00965FD1" w:rsidRPr="00965FD1" w:rsidRDefault="00965FD1" w:rsidP="00965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FD1" w:rsidRPr="00965FD1" w:rsidRDefault="00965FD1" w:rsidP="00965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FD1" w:rsidRPr="00965FD1" w:rsidRDefault="00965FD1" w:rsidP="00965FD1">
      <w:pPr>
        <w:spacing w:line="240" w:lineRule="auto"/>
        <w:ind w:left="720"/>
        <w:contextualSpacing/>
        <w:jc w:val="center"/>
        <w:rPr>
          <w:b/>
          <w:sz w:val="28"/>
          <w:szCs w:val="28"/>
        </w:rPr>
      </w:pPr>
      <w:r w:rsidRPr="00965FD1">
        <w:rPr>
          <w:b/>
          <w:sz w:val="28"/>
          <w:szCs w:val="28"/>
        </w:rPr>
        <w:t>Содержание программы.</w:t>
      </w:r>
    </w:p>
    <w:p w:rsidR="00965FD1" w:rsidRPr="00965FD1" w:rsidRDefault="00965FD1" w:rsidP="00965FD1">
      <w:pPr>
        <w:spacing w:after="0" w:line="264" w:lineRule="exact"/>
        <w:ind w:left="20" w:firstLine="380"/>
        <w:jc w:val="center"/>
        <w:rPr>
          <w:b/>
          <w:bCs/>
          <w:sz w:val="28"/>
          <w:szCs w:val="28"/>
        </w:rPr>
      </w:pPr>
      <w:r w:rsidRPr="00965FD1">
        <w:rPr>
          <w:b/>
          <w:bCs/>
          <w:sz w:val="28"/>
          <w:szCs w:val="28"/>
        </w:rPr>
        <w:t>4 класс (68 ч)</w:t>
      </w:r>
    </w:p>
    <w:p w:rsidR="00965FD1" w:rsidRPr="00965FD1" w:rsidRDefault="00965FD1" w:rsidP="00965FD1">
      <w:pPr>
        <w:spacing w:after="0" w:line="264" w:lineRule="exact"/>
        <w:ind w:left="20" w:firstLine="380"/>
        <w:jc w:val="both"/>
        <w:rPr>
          <w:b/>
          <w:bCs/>
          <w:sz w:val="28"/>
          <w:szCs w:val="28"/>
        </w:rPr>
      </w:pPr>
    </w:p>
    <w:p w:rsidR="00965FD1" w:rsidRPr="00965FD1" w:rsidRDefault="00965FD1" w:rsidP="00965FD1">
      <w:pPr>
        <w:spacing w:after="0" w:line="264" w:lineRule="exact"/>
        <w:ind w:left="20" w:firstLine="380"/>
        <w:jc w:val="both"/>
        <w:rPr>
          <w:b/>
          <w:bCs/>
          <w:sz w:val="28"/>
          <w:szCs w:val="28"/>
        </w:rPr>
      </w:pPr>
      <w:r w:rsidRPr="00965FD1">
        <w:rPr>
          <w:b/>
          <w:bCs/>
          <w:sz w:val="28"/>
          <w:szCs w:val="28"/>
        </w:rPr>
        <w:t>Введение (1ч)</w:t>
      </w:r>
    </w:p>
    <w:p w:rsidR="00965FD1" w:rsidRPr="00965FD1" w:rsidRDefault="00965FD1" w:rsidP="00965FD1">
      <w:pPr>
        <w:spacing w:after="244" w:line="264" w:lineRule="exact"/>
        <w:ind w:left="20" w:right="20" w:firstLine="38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Челове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к-</w:t>
      </w:r>
      <w:proofErr w:type="gram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часть природы. Природ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а-</w:t>
      </w:r>
      <w:proofErr w:type="gram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источник существования человека. Зависимость жизни и благополучия человека от природы</w:t>
      </w:r>
    </w:p>
    <w:p w:rsidR="00965FD1" w:rsidRPr="00965FD1" w:rsidRDefault="00965FD1" w:rsidP="00965FD1">
      <w:pPr>
        <w:spacing w:after="0" w:line="259" w:lineRule="exact"/>
        <w:ind w:left="20" w:firstLine="380"/>
        <w:jc w:val="both"/>
        <w:rPr>
          <w:b/>
          <w:bCs/>
          <w:sz w:val="28"/>
          <w:szCs w:val="28"/>
        </w:rPr>
      </w:pPr>
      <w:r w:rsidRPr="00965FD1">
        <w:rPr>
          <w:b/>
          <w:bCs/>
          <w:sz w:val="28"/>
          <w:szCs w:val="28"/>
        </w:rPr>
        <w:t>Челове</w:t>
      </w:r>
      <w:proofErr w:type="gramStart"/>
      <w:r w:rsidRPr="00965FD1">
        <w:rPr>
          <w:b/>
          <w:bCs/>
          <w:sz w:val="28"/>
          <w:szCs w:val="28"/>
        </w:rPr>
        <w:t>к-</w:t>
      </w:r>
      <w:proofErr w:type="gramEnd"/>
      <w:r w:rsidRPr="00965FD1">
        <w:rPr>
          <w:b/>
          <w:bCs/>
          <w:sz w:val="28"/>
          <w:szCs w:val="28"/>
        </w:rPr>
        <w:t xml:space="preserve"> живое существо (35</w:t>
      </w:r>
      <w:r w:rsidRPr="00965FD1">
        <w:rPr>
          <w:sz w:val="28"/>
          <w:szCs w:val="28"/>
          <w:shd w:val="clear" w:color="auto" w:fill="FFFFFF"/>
        </w:rPr>
        <w:t xml:space="preserve"> ч)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Человек – живой организм. Признаки живого организма. Органы и системы органов человека. Нервная система. Головной и спинной мозг. Кора больших полушарий (общие сведения) роль нервной системы в организме.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Опорн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о-</w:t>
      </w:r>
      <w:proofErr w:type="gram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двигательная система: скелет и мышцы (общие сведения). Её значение в организме. Осанка. Развитие и укрепление опорн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о-</w:t>
      </w:r>
      <w:proofErr w:type="gram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двигательной системы. Движение и физкультура.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Пищеварительная система. Её органы (общие сведения). Значение пищеварительной системы. Зубы, правила ухода за ними. Правильное питание как условие здоровья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Дыхательная система. Её органы (общие сведения). Значение дыхательной системы. Защита органов дыхания 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от повреждений, простуды и др.)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Кровеносная система. Её органы. Кровь, её функции. Сердц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е-</w:t>
      </w:r>
      <w:proofErr w:type="gram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главный орган кровеносной системы (общие сведения). Предупреждение заболеваний сердца и кровеносных сосудов.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Органы выделения (общие сведения). Их роль в организме. Главный орган выделени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я-</w:t>
      </w:r>
      <w:proofErr w:type="gram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почки. Кожа, её роль в организме. Защита кожи и правила ухода за ней. Закаливание.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Как человек воспринимает окружающий мир. Органы чувств, их значение в жизни человека. Эмоции  человека: радость, смех, боль, плач, гнев. Зависимость благополучия и хорошего настроения людей от умения управлять своими эмоциями. Охрана органов чувств.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Внимание, память, речь, мышление. Условия их развития.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Развитие человека от рождения о старости. Детство. Отрочество. Взрослость. Старость. Условия роста и развития ребёнка. Значение чистого воздуха, питания, общения с другими людьми и деятельности ребёнка для его развития. Охрана детства. Права ребёнка. Уважительное отношение к старости и забота о престарелых и больных.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Ты и твоё здоровье</w:t>
      </w: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. Человек и его здоровье. Знание своего организм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а-</w:t>
      </w:r>
      <w:proofErr w:type="gram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условие здоровья и эмоционального благополучия. Режим дня школьника. Здоровый сон. Правильное питание. Закаливание.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Вредные привычки.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ОБЖ: как дом становится опасным. Улица и дорога. Опасности на дороге. Поведение во время грозы, при встрече с опасными животными. Детские болезни (общее представление о гриппе, аллергии и др.)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Человек среди людей</w:t>
      </w: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. Доброта, справедливость, забота о больных старика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х-</w:t>
      </w:r>
      <w:proofErr w:type="gram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качества культурного человека. Умеем ли мы общаться?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ОБЖ: почему нужно избегать общения с незнакомыми людьми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Расширение кругозора школьников</w:t>
      </w: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. Предшественники человека. Отличие человека от животного (</w:t>
      </w:r>
      <w:proofErr w:type="spell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прямохождение</w:t>
      </w:r>
      <w:proofErr w:type="spell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, речь, сознание, деятельность, творчество). Передача отношения человека к природе в верованиях, искусстве, литературе. Детские болезни, их причины и признаки заболевания, правила поведения во время болезней.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965FD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Человек и общество, в котором он живёт (32ч</w:t>
      </w:r>
      <w:proofErr w:type="gramStart"/>
      <w:r w:rsidRPr="00965FD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)</w:t>
      </w:r>
      <w:proofErr w:type="gramEnd"/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Родная страна от края до края.</w:t>
      </w: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Природные зоны России: 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Арктика, тундра, тайга, смешанные леса, степь, пустыня, влажные субтропики (растительный и животный мир, труд и быт людей)</w:t>
      </w:r>
      <w:proofErr w:type="gramEnd"/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lastRenderedPageBreak/>
        <w:t>Почвы России</w:t>
      </w: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. Почв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а-</w:t>
      </w:r>
      <w:proofErr w:type="gram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среда обитания растений и животных. Плодородие почв. Охрана почв.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Рельеф России.</w:t>
      </w: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Восточн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о-</w:t>
      </w:r>
      <w:proofErr w:type="gram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Европейская равнина, Западно- Сибирская равнина ( особенности, положение на карте)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Как развивались и строились города.</w:t>
      </w: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Особенности расположения древних городов. «Кремлёвские» города. Улицы, история и происхождение названий.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Россия и её соседи.</w:t>
      </w: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Япония, Китай, Финляндия, Дания (особенности географического положения, природы, труда и культуры людей)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Человек и культура</w:t>
      </w: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. Челове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к-</w:t>
      </w:r>
      <w:proofErr w:type="gram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творец культурных ценностей. Что такое культура? Школы, книги, библиотеки в разные времена 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исторические эпохи). О чём рассказывают летописи. Первые школы на Руси. Первые печатные книги. Иван Фёдоров. Просвещение в России при Петре </w:t>
      </w:r>
      <w:r w:rsidRPr="00965FD1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I</w:t>
      </w: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, во второй половине 18 века. Первые университеты в России. М.В. Ломоносов. Школа и образование в 19 веке, в Советской России. Возникновение и развитие библиотечного дела.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Искусство России в разные времена</w:t>
      </w: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(исторические эпохи). Памятники архитектуры (зодчества) Древней Руси. Древнерусская икона. Андрей Рублёв. Художественные ремёсла в Древней Руси. Музыка в Древней Руси. Древнерусский театр.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Искусство России 18 века. Памятники архитектуры. Творения В.И. Баженова. Изобразительное искусство 18 века. Возникновение публичных театров.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Искусство России 19 века. «Золотой век» русской культуры. А.С. Пушки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н-</w:t>
      </w:r>
      <w:proofErr w:type="gram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«солнце русской поэзии. Творчество поэтов, писателей, композиторов, художников.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Искусство России 20 века. Творчество архитекторов, художников, поэтов, писателей. Известные сооружения советского периода (Мавзолей, МГУ, Останкинская телебашня и др.)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Гражданин и государство</w:t>
      </w: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. Росси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я-</w:t>
      </w:r>
      <w:proofErr w:type="gram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наша Родина. Права и обязанности граждан России.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Расширение кругозора школьников</w:t>
      </w: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. Какие расы живут на Земле. Литературные памятники Древней Руси. Новгородские берестяные грамоты. «Поучение» Владимира Мономаха. Первые книги по истории России.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Правители древнерусского и российского государства. Первый царь, императоры России. Символы царской власти в России. Первый Президент России. Государственная дума современной России.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Челове</w:t>
      </w:r>
      <w:proofErr w:type="gramStart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к-</w:t>
      </w:r>
      <w:proofErr w:type="gramEnd"/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воин. Почему люди воюют. Войны в Древней Руси. Борьба славян с половцами. Александр Невский и победа над шведскими и немецкими рыцарями. Монгольское иго и борьба русских людей за независимость Родины. Куликовская битва. Дмитрий Донской.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Отечественная война 1812 года. М.И. Кутузов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Великая Отечественная война. Главные сражения советской армии с фашистами. Помощь тыла фронту.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Расширение кругозора школьников. Борьба русского народа с польскими захватчиками в 17 веке. Минин и Пожарский. Иван Сусанин. Партизанская война 1812 </w:t>
      </w: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года. Василиса Кожина. Отражение борьбы русского народа за свободу Родины в произведениях изобразительного и музыкального искусства. Боги войны. Ордена и награды. Военные костюмы разных эпох.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Практические работы</w:t>
      </w: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. Составление режима дня школьника для будней и выходных. Подсчёт пульса в спокойном состоянии и после физических нагрузок. Оказание первой помощи при несчастных случаях.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65FD1">
        <w:rPr>
          <w:rFonts w:ascii="Times New Roman" w:eastAsia="Arial Unicode MS" w:hAnsi="Times New Roman" w:cs="Times New Roman"/>
          <w:sz w:val="24"/>
          <w:szCs w:val="24"/>
          <w:lang w:eastAsia="ru-RU"/>
        </w:rPr>
        <w:t>Работа с исторической картой (в соответствии с заданиями в учебнике и рабочей тетради)</w:t>
      </w:r>
    </w:p>
    <w:p w:rsidR="00965FD1" w:rsidRPr="00965FD1" w:rsidRDefault="00965FD1" w:rsidP="00965FD1">
      <w:pPr>
        <w:spacing w:after="240" w:line="264" w:lineRule="exact"/>
        <w:ind w:left="20" w:right="20" w:firstLine="400"/>
        <w:jc w:val="both"/>
        <w:rPr>
          <w:rFonts w:eastAsia="Arial Unicode MS" w:cs="Times New Roman"/>
          <w:sz w:val="28"/>
          <w:szCs w:val="28"/>
          <w:lang w:eastAsia="ru-RU"/>
        </w:rPr>
      </w:pPr>
    </w:p>
    <w:p w:rsidR="00965FD1" w:rsidRPr="00965FD1" w:rsidRDefault="00965FD1" w:rsidP="00965FD1">
      <w:pPr>
        <w:shd w:val="clear" w:color="auto" w:fill="FFFFFF"/>
        <w:autoSpaceDE w:val="0"/>
        <w:autoSpaceDN w:val="0"/>
        <w:adjustRightInd w:val="0"/>
        <w:spacing w:after="15" w:line="252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/>
      </w:r>
    </w:p>
    <w:p w:rsidR="00965FD1" w:rsidRPr="00965FD1" w:rsidRDefault="00965FD1" w:rsidP="00965FD1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5FD1" w:rsidRPr="00965FD1" w:rsidRDefault="00965FD1" w:rsidP="00965FD1">
      <w:pPr>
        <w:shd w:val="clear" w:color="auto" w:fill="FFFFFF"/>
        <w:autoSpaceDE w:val="0"/>
        <w:autoSpaceDN w:val="0"/>
        <w:adjustRightInd w:val="0"/>
        <w:spacing w:after="105" w:line="25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5FD1" w:rsidRPr="00965FD1" w:rsidRDefault="00965FD1" w:rsidP="00965FD1">
      <w:pPr>
        <w:spacing w:after="0" w:line="240" w:lineRule="auto"/>
        <w:rPr>
          <w:rFonts w:ascii="Times New Roman" w:eastAsia="Times New Roman" w:hAnsi="Times New Roman" w:cs="Times New Roman"/>
          <w:spacing w:val="7"/>
          <w:sz w:val="20"/>
          <w:szCs w:val="20"/>
          <w:lang w:eastAsia="ru-RU"/>
        </w:rPr>
      </w:pPr>
      <w:r w:rsidRPr="00965FD1">
        <w:rPr>
          <w:rFonts w:ascii="Times New Roman" w:eastAsia="Times New Roman" w:hAnsi="Times New Roman" w:cs="Times New Roman"/>
          <w:spacing w:val="7"/>
          <w:sz w:val="20"/>
          <w:szCs w:val="20"/>
          <w:lang w:eastAsia="ru-RU"/>
        </w:rPr>
        <w:br/>
      </w:r>
    </w:p>
    <w:p w:rsidR="00965FD1" w:rsidRPr="00965FD1" w:rsidRDefault="00965FD1" w:rsidP="00965FD1">
      <w:pPr>
        <w:spacing w:after="0" w:line="240" w:lineRule="auto"/>
        <w:rPr>
          <w:rFonts w:ascii="Times New Roman" w:eastAsia="Times New Roman" w:hAnsi="Times New Roman" w:cs="Times New Roman"/>
          <w:spacing w:val="7"/>
          <w:sz w:val="20"/>
          <w:szCs w:val="20"/>
          <w:lang w:eastAsia="ru-RU"/>
        </w:rPr>
      </w:pPr>
    </w:p>
    <w:p w:rsidR="00965FD1" w:rsidRPr="00965FD1" w:rsidRDefault="00965FD1" w:rsidP="00965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FD1" w:rsidRPr="00965FD1" w:rsidRDefault="00965FD1" w:rsidP="00965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5E1" w:rsidRDefault="005A25E1">
      <w:bookmarkStart w:id="0" w:name="_GoBack"/>
      <w:bookmarkEnd w:id="0"/>
    </w:p>
    <w:sectPr w:rsidR="005A2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140C4"/>
    <w:multiLevelType w:val="hybridMultilevel"/>
    <w:tmpl w:val="AC9ED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EE4971"/>
    <w:multiLevelType w:val="hybridMultilevel"/>
    <w:tmpl w:val="756C2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723110"/>
    <w:multiLevelType w:val="hybridMultilevel"/>
    <w:tmpl w:val="F326B0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BFA1F4E"/>
    <w:multiLevelType w:val="hybridMultilevel"/>
    <w:tmpl w:val="8774E8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6D06819"/>
    <w:multiLevelType w:val="hybridMultilevel"/>
    <w:tmpl w:val="A860D60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7AEF7ACD"/>
    <w:multiLevelType w:val="hybridMultilevel"/>
    <w:tmpl w:val="83585FF4"/>
    <w:lvl w:ilvl="0" w:tplc="CCBE53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568"/>
    <w:rsid w:val="001C5568"/>
    <w:rsid w:val="005A25E1"/>
    <w:rsid w:val="0096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2951</Words>
  <Characters>16827</Characters>
  <Application>Microsoft Office Word</Application>
  <DocSecurity>0</DocSecurity>
  <Lines>140</Lines>
  <Paragraphs>39</Paragraphs>
  <ScaleCrop>false</ScaleCrop>
  <Company/>
  <LinksUpToDate>false</LinksUpToDate>
  <CharactersWithSpaces>19739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2015-01-23T09:01:00Z</dcterms:created>
  <dcterms:modified xsi:type="dcterms:W3CDTF">2015-01-23T09:01:00Z</dcterms:modified>
</cp:coreProperties>
</file>